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DD49BF3" w14:textId="7041D5ED" w:rsidR="00986A41" w:rsidRPr="008E4BA8" w:rsidRDefault="00E437F4">
      <w:pPr>
        <w:pStyle w:val="spar"/>
        <w:jc w:val="center"/>
        <w:divId w:val="374891598"/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</w:pPr>
      <w:proofErr w:type="spellStart"/>
      <w:r w:rsidRPr="008E4BA8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Statutul</w:t>
      </w:r>
      <w:proofErr w:type="spellEnd"/>
      <w:r w:rsidRPr="008E4BA8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8E4BA8" w:rsidRPr="008E4BA8"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ORAŞULUI SĂRMAŞU</w:t>
      </w:r>
    </w:p>
    <w:p w14:paraId="719CEC64" w14:textId="1F6DA70D" w:rsidR="00986A41" w:rsidRPr="00E80BF9" w:rsidRDefault="00E437F4" w:rsidP="008E4BA8">
      <w:pPr>
        <w:pStyle w:val="scapttl"/>
        <w:divId w:val="1429540522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Prezentarea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generală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administrativ-teritoriale</w:t>
      </w:r>
      <w:proofErr w:type="spellEnd"/>
    </w:p>
    <w:p w14:paraId="24AA4F97" w14:textId="77777777" w:rsidR="008E4BA8" w:rsidRDefault="00E437F4" w:rsidP="008E4BA8">
      <w:pPr>
        <w:pStyle w:val="sartttl"/>
        <w:ind w:left="144"/>
        <w:jc w:val="both"/>
        <w:divId w:val="57143147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</w:p>
    <w:p w14:paraId="3A061A8B" w14:textId="5AAC7250" w:rsidR="00986A41" w:rsidRPr="008E4BA8" w:rsidRDefault="00E437F4" w:rsidP="008E4BA8">
      <w:pPr>
        <w:pStyle w:val="sartttl"/>
        <w:ind w:left="144"/>
        <w:jc w:val="both"/>
        <w:divId w:val="571431476"/>
        <w:rPr>
          <w:rStyle w:val="salnbdy"/>
          <w:rFonts w:ascii="Arial" w:hAnsi="Arial" w:cs="Arial"/>
          <w:color w:val="24689B"/>
          <w:sz w:val="24"/>
          <w:szCs w:val="24"/>
        </w:rPr>
      </w:pPr>
      <w:r w:rsidRPr="008E4BA8">
        <w:rPr>
          <w:rStyle w:val="salnttl1"/>
          <w:rFonts w:ascii="Arial" w:eastAsia="Times New Roman" w:hAnsi="Arial" w:cs="Arial"/>
          <w:b/>
          <w:bCs/>
          <w:sz w:val="24"/>
          <w:szCs w:val="24"/>
          <w:specVanish w:val="0"/>
        </w:rPr>
        <w:t>(1)</w:t>
      </w:r>
      <w:r w:rsidR="008E4BA8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Oraşul</w:t>
      </w:r>
      <w:proofErr w:type="spellEnd"/>
      <w:r w:rsidR="008E4BA8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Sărmaşu</w:t>
      </w:r>
      <w:proofErr w:type="spellEnd"/>
      <w:r w:rsidR="008E4BA8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judeţul</w:t>
      </w:r>
      <w:proofErr w:type="spellEnd"/>
      <w:r w:rsidR="008E4BA8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Mureş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173509C9" w14:textId="615893FD" w:rsidR="00986A41" w:rsidRPr="00E80BF9" w:rsidRDefault="00E437F4">
      <w:pPr>
        <w:autoSpaceDE/>
        <w:autoSpaceDN/>
        <w:jc w:val="both"/>
        <w:divId w:val="500587365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="008E4BA8">
        <w:rPr>
          <w:rStyle w:val="slitttl1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public, cu capacitate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deplină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patrimoniu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8C51BD7" w14:textId="1E32371D" w:rsidR="00986A41" w:rsidRPr="00E80BF9" w:rsidRDefault="00E437F4">
      <w:pPr>
        <w:autoSpaceDE/>
        <w:autoSpaceDN/>
        <w:jc w:val="both"/>
        <w:divId w:val="170015880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="008E4BA8">
        <w:rPr>
          <w:rStyle w:val="slitttl1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subiect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juridic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fiscal; </w:t>
      </w:r>
    </w:p>
    <w:p w14:paraId="6CC9ED4E" w14:textId="07792416" w:rsidR="00986A41" w:rsidRPr="00E80BF9" w:rsidRDefault="00E437F4">
      <w:pPr>
        <w:autoSpaceDE/>
        <w:autoSpaceDN/>
        <w:jc w:val="both"/>
        <w:divId w:val="17911692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r w:rsidR="008E4BA8">
        <w:rPr>
          <w:rStyle w:val="slitttl1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titulară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obligaţiilor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decurg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contractele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bunurilor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aparţin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domeniului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raporturile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fizice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19A1C040" w14:textId="7129FFBC" w:rsidR="00986A41" w:rsidRPr="00E80BF9" w:rsidRDefault="00E437F4">
      <w:pPr>
        <w:autoSpaceDE/>
        <w:autoSpaceDN/>
        <w:jc w:val="both"/>
        <w:divId w:val="10569723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="008E4BA8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Oraşul</w:t>
      </w:r>
      <w:proofErr w:type="spellEnd"/>
      <w:r w:rsidR="008E4BA8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Sărmaşu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social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Sărmaşu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  <w:r w:rsidR="008E4BA8">
        <w:rPr>
          <w:rStyle w:val="salnbdy"/>
          <w:rFonts w:ascii="Arial" w:eastAsia="Times New Roman" w:hAnsi="Arial" w:cs="Arial"/>
          <w:sz w:val="24"/>
          <w:szCs w:val="24"/>
        </w:rPr>
        <w:t xml:space="preserve">str.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Republicii</w:t>
      </w:r>
      <w:proofErr w:type="spellEnd"/>
      <w:r w:rsidR="008E4BA8">
        <w:rPr>
          <w:rStyle w:val="salnbdy"/>
          <w:rFonts w:ascii="Arial" w:eastAsia="Times New Roman" w:hAnsi="Arial" w:cs="Arial"/>
          <w:sz w:val="24"/>
          <w:szCs w:val="24"/>
        </w:rPr>
        <w:t>, nr. 63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fiscală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="008E4BA8">
        <w:rPr>
          <w:rStyle w:val="salnbdy"/>
          <w:rFonts w:ascii="Arial" w:eastAsia="Times New Roman" w:hAnsi="Arial" w:cs="Arial"/>
          <w:sz w:val="24"/>
          <w:szCs w:val="24"/>
        </w:rPr>
        <w:t>6405259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D5914EA" w14:textId="567B928E" w:rsidR="00986A41" w:rsidRPr="00E80BF9" w:rsidRDefault="00E437F4">
      <w:pPr>
        <w:autoSpaceDE/>
        <w:autoSpaceDN/>
        <w:jc w:val="both"/>
        <w:divId w:val="1884488091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="008E4BA8">
        <w:rPr>
          <w:rStyle w:val="salnttl1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Însemnele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specifice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="008E4BA8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E4BA8">
        <w:rPr>
          <w:rStyle w:val="salnbdy"/>
          <w:rFonts w:ascii="Arial" w:eastAsia="Times New Roman" w:hAnsi="Arial" w:cs="Arial"/>
          <w:sz w:val="24"/>
          <w:szCs w:val="24"/>
        </w:rPr>
        <w:t>Sărmaşu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sunt:</w:t>
      </w:r>
    </w:p>
    <w:p w14:paraId="0D8441A8" w14:textId="5DB245A6" w:rsidR="00986A41" w:rsidRPr="00E80BF9" w:rsidRDefault="00E437F4">
      <w:pPr>
        <w:autoSpaceDE/>
        <w:autoSpaceDN/>
        <w:jc w:val="both"/>
        <w:divId w:val="385379389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="008E4BA8">
        <w:rPr>
          <w:rStyle w:val="slitttl1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stema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nr. ......^3,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cărei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model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E4BA8">
        <w:rPr>
          <w:rStyle w:val="slitbdy"/>
          <w:rFonts w:ascii="Arial" w:eastAsia="Times New Roman" w:hAnsi="Arial" w:cs="Arial"/>
          <w:color w:val="auto"/>
          <w:sz w:val="24"/>
          <w:szCs w:val="24"/>
        </w:rPr>
        <w:t>în</w:t>
      </w:r>
      <w:proofErr w:type="spellEnd"/>
      <w:r w:rsidRPr="008E4BA8">
        <w:rPr>
          <w:rStyle w:val="slitbdy"/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8E4BA8">
        <w:rPr>
          <w:rStyle w:val="slgi1"/>
          <w:rFonts w:ascii="Arial" w:eastAsia="Times New Roman" w:hAnsi="Arial" w:cs="Arial"/>
          <w:color w:val="auto"/>
          <w:sz w:val="24"/>
          <w:szCs w:val="24"/>
        </w:rPr>
        <w:t>anexa</w:t>
      </w:r>
      <w:proofErr w:type="spellEnd"/>
      <w:r w:rsidRPr="008E4BA8">
        <w:rPr>
          <w:rStyle w:val="slgi1"/>
          <w:rFonts w:ascii="Arial" w:eastAsia="Times New Roman" w:hAnsi="Arial" w:cs="Arial"/>
          <w:color w:val="auto"/>
          <w:sz w:val="24"/>
          <w:szCs w:val="24"/>
        </w:rPr>
        <w:t xml:space="preserve"> nr. 1</w:t>
      </w:r>
      <w:r w:rsidRPr="008E4BA8">
        <w:rPr>
          <w:rStyle w:val="slitbdy"/>
          <w:rFonts w:ascii="Arial" w:eastAsia="Times New Roman" w:hAnsi="Arial" w:cs="Arial"/>
          <w:color w:val="auto"/>
          <w:sz w:val="24"/>
          <w:szCs w:val="24"/>
        </w:rPr>
        <w:t>.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a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25D78C32" w14:textId="1B26D902" w:rsidR="00986A41" w:rsidRPr="00E80BF9" w:rsidRDefault="00E437F4">
      <w:pPr>
        <w:autoSpaceDE/>
        <w:autoSpaceDN/>
        <w:jc w:val="both"/>
        <w:divId w:val="207915927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="008E4BA8">
        <w:rPr>
          <w:rStyle w:val="slitttl1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steagul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nr. ...... ^4,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model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1.b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592A1C8D" w14:textId="3C5FE430" w:rsidR="00986A41" w:rsidRPr="00E80BF9" w:rsidRDefault="00E437F4">
      <w:pPr>
        <w:autoSpaceDE/>
        <w:autoSpaceDN/>
        <w:jc w:val="both"/>
        <w:divId w:val="2461103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r w:rsidR="008E4BA8">
        <w:rPr>
          <w:rStyle w:val="slitttl1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imnul^5,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..................................................................^1,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text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muzică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1.c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F962484" w14:textId="77777777" w:rsidR="00986A41" w:rsidRPr="00E80BF9" w:rsidRDefault="00E437F4">
      <w:pPr>
        <w:autoSpaceDE/>
        <w:autoSpaceDN/>
        <w:jc w:val="both"/>
        <w:divId w:val="571431476"/>
        <w:rPr>
          <w:rStyle w:val="sartbdy"/>
          <w:rFonts w:ascii="Arial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E03A6E1" w14:textId="77777777" w:rsidR="00986A41" w:rsidRPr="00E80BF9" w:rsidRDefault="00E437F4">
      <w:pPr>
        <w:pStyle w:val="spar"/>
        <w:jc w:val="both"/>
        <w:divId w:val="571431476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^2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Potrivit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nomenclaturii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stradale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aprobate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al .......................................^1 nr. ...... din ............ .</w:t>
      </w:r>
    </w:p>
    <w:p w14:paraId="6D25F827" w14:textId="77777777" w:rsidR="00986A41" w:rsidRPr="00E80BF9" w:rsidRDefault="00E437F4">
      <w:pPr>
        <w:autoSpaceDE/>
        <w:autoSpaceDN/>
        <w:jc w:val="both"/>
        <w:divId w:val="571431476"/>
        <w:rPr>
          <w:rStyle w:val="sartbdy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^3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completează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numărul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Hotărârii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care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fost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aprobat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modelul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stemei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10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Legea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102/1992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stema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ţării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sigiliul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statului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ulterioare.^4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completează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numărul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Hotărârii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care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fost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aprobat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modelul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steagului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141/2015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arborarea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folosirea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către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steagurilor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proprii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64ADD817" w14:textId="77777777" w:rsidR="00986A41" w:rsidRPr="00E80BF9" w:rsidRDefault="00E437F4">
      <w:pPr>
        <w:pStyle w:val="spar"/>
        <w:jc w:val="both"/>
        <w:divId w:val="571431476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^5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Acolo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unde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aprobat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imn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C47E828" w14:textId="77777777" w:rsidR="00986A41" w:rsidRPr="00E80BF9" w:rsidRDefault="00E437F4">
      <w:pPr>
        <w:pStyle w:val="sartttl"/>
        <w:jc w:val="both"/>
        <w:divId w:val="171785150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</w:p>
    <w:p w14:paraId="6DA245C2" w14:textId="77777777" w:rsidR="00986A41" w:rsidRPr="00E80BF9" w:rsidRDefault="00E437F4">
      <w:pPr>
        <w:autoSpaceDE/>
        <w:autoSpaceDN/>
        <w:jc w:val="both"/>
        <w:divId w:val="559361353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)....^1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....................^6.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55B0DCE" w14:textId="77777777" w:rsidR="00986A41" w:rsidRPr="00E80BF9" w:rsidRDefault="00E437F4">
      <w:pPr>
        <w:pStyle w:val="spar"/>
        <w:jc w:val="both"/>
        <w:divId w:val="559361353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^6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reşedinţă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112D41B9" w14:textId="77777777" w:rsidR="00986A41" w:rsidRPr="00E80BF9" w:rsidRDefault="00E437F4">
      <w:pPr>
        <w:autoSpaceDE/>
        <w:autoSpaceDN/>
        <w:jc w:val="both"/>
        <w:divId w:val="178862440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delimitează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….... 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103F1E4B" w14:textId="77777777" w:rsidR="00986A41" w:rsidRPr="00E80BF9" w:rsidRDefault="00E437F4">
      <w:pPr>
        <w:autoSpaceDE/>
        <w:autoSpaceDN/>
        <w:jc w:val="both"/>
        <w:divId w:val="37585998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)...........^1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….....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.....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urbane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amplasate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….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6079CCAE" w14:textId="77777777" w:rsidR="00986A41" w:rsidRPr="00E80BF9" w:rsidRDefault="00E437F4">
      <w:pPr>
        <w:autoSpaceDE/>
        <w:autoSpaceDN/>
        <w:jc w:val="both"/>
        <w:divId w:val="7796873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…..(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legislaţiei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amenajarea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rangul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 .</w:t>
      </w:r>
    </w:p>
    <w:p w14:paraId="3BAE1A36" w14:textId="77777777" w:rsidR="00986A41" w:rsidRPr="00E80BF9" w:rsidRDefault="00E437F4">
      <w:pPr>
        <w:autoSpaceDE/>
        <w:autoSpaceDN/>
        <w:jc w:val="both"/>
        <w:divId w:val="87597158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grafică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descriptivă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suprafeţele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intravilanului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extravilanului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menţionate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(3)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1304BC8" w14:textId="77777777" w:rsidR="00986A41" w:rsidRPr="00E80BF9" w:rsidRDefault="00E437F4">
      <w:pPr>
        <w:pStyle w:val="sartttl"/>
        <w:jc w:val="both"/>
        <w:divId w:val="182308117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</w:t>
      </w:r>
    </w:p>
    <w:p w14:paraId="54D7FA0B" w14:textId="77777777" w:rsidR="00986A41" w:rsidRPr="00E80BF9" w:rsidRDefault="00E437F4">
      <w:pPr>
        <w:autoSpaceDE/>
        <w:autoSpaceDN/>
        <w:jc w:val="both"/>
        <w:divId w:val="155669840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hidrografică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din: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râuri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lacuri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mlaştini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subterane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caz.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CA04F49" w14:textId="77777777" w:rsidR="00986A41" w:rsidRPr="00E80BF9" w:rsidRDefault="00E437F4">
      <w:pPr>
        <w:autoSpaceDE/>
        <w:autoSpaceDN/>
        <w:jc w:val="both"/>
        <w:divId w:val="143042104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).........^1,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floră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diverse.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D0E94D0" w14:textId="77777777" w:rsidR="00986A41" w:rsidRPr="00E80BF9" w:rsidRDefault="00E437F4">
      <w:pPr>
        <w:autoSpaceDE/>
        <w:autoSpaceDN/>
        <w:jc w:val="both"/>
        <w:divId w:val="19485370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o mare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diversitate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soluri.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36FBB9E" w14:textId="77777777" w:rsidR="00986A41" w:rsidRPr="00E80BF9" w:rsidRDefault="00E437F4">
      <w:pPr>
        <w:autoSpaceDE/>
        <w:autoSpaceDN/>
        <w:jc w:val="both"/>
        <w:divId w:val="479226600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Resursele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subsol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din:</w:t>
      </w:r>
    </w:p>
    <w:p w14:paraId="107D5DE4" w14:textId="77777777" w:rsidR="00986A41" w:rsidRPr="00E80BF9" w:rsidRDefault="00E437F4">
      <w:pPr>
        <w:autoSpaceDE/>
        <w:autoSpaceDN/>
        <w:jc w:val="both"/>
        <w:divId w:val="1191987566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resurse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termominerală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......;</w:t>
      </w:r>
    </w:p>
    <w:p w14:paraId="34879DDD" w14:textId="77777777" w:rsidR="00986A41" w:rsidRPr="00E80BF9" w:rsidRDefault="00E437F4">
      <w:pPr>
        <w:autoSpaceDE/>
        <w:autoSpaceDN/>
        <w:jc w:val="both"/>
        <w:divId w:val="5866924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resurse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hidrocarburi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petrol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gaze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1BFFD4D" w14:textId="77777777" w:rsidR="00986A41" w:rsidRPr="00E80BF9" w:rsidRDefault="00E437F4">
      <w:pPr>
        <w:autoSpaceDE/>
        <w:autoSpaceDN/>
        <w:jc w:val="both"/>
        <w:divId w:val="25336457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resurse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D6560E4" w14:textId="77777777" w:rsidR="00986A41" w:rsidRPr="00E80BF9" w:rsidRDefault="00E437F4">
      <w:pPr>
        <w:autoSpaceDE/>
        <w:autoSpaceDN/>
        <w:jc w:val="both"/>
        <w:divId w:val="47922660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542F693" w14:textId="77777777" w:rsidR="00986A41" w:rsidRPr="00E80BF9" w:rsidRDefault="00E437F4">
      <w:pPr>
        <w:autoSpaceDE/>
        <w:autoSpaceDN/>
        <w:jc w:val="both"/>
        <w:divId w:val="21149349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lungimea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râurilor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lacurilor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mlaştinilor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subterane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florei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34FA46E3" w14:textId="77777777" w:rsidR="00986A41" w:rsidRPr="00E80BF9" w:rsidRDefault="00E437F4">
      <w:pPr>
        <w:pStyle w:val="sartttl"/>
        <w:jc w:val="both"/>
        <w:divId w:val="208957064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</w:t>
      </w:r>
    </w:p>
    <w:p w14:paraId="007E3202" w14:textId="77777777" w:rsidR="00986A41" w:rsidRPr="00E80BF9" w:rsidRDefault="00E437F4">
      <w:pPr>
        <w:autoSpaceDE/>
        <w:autoSpaceDN/>
        <w:jc w:val="both"/>
        <w:divId w:val="186266562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)........^1 s-a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înfiinţat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 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4512B68" w14:textId="77777777" w:rsidR="00986A41" w:rsidRPr="00E80BF9" w:rsidRDefault="00E437F4">
      <w:pPr>
        <w:autoSpaceDE/>
        <w:autoSpaceDN/>
        <w:jc w:val="both"/>
        <w:divId w:val="1161461261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Prima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atestare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).....^1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............^7.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38FADC7F" w14:textId="77777777" w:rsidR="00986A41" w:rsidRPr="00E80BF9" w:rsidRDefault="00E437F4">
      <w:pPr>
        <w:pStyle w:val="spar"/>
        <w:jc w:val="both"/>
        <w:divId w:val="1161461261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^7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prezenta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data la care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fost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atestară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documentar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;</w:t>
      </w:r>
    </w:p>
    <w:p w14:paraId="0AE9BD74" w14:textId="77777777" w:rsidR="00986A41" w:rsidRPr="00E80BF9" w:rsidRDefault="00E437F4">
      <w:pPr>
        <w:autoSpaceDE/>
        <w:autoSpaceDN/>
        <w:jc w:val="both"/>
        <w:divId w:val="144815528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Evoluţia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istorică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4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415C00A" w14:textId="77777777" w:rsidR="00986A41" w:rsidRPr="00E80BF9" w:rsidRDefault="00E437F4">
      <w:pPr>
        <w:pStyle w:val="sartttl"/>
        <w:jc w:val="both"/>
        <w:divId w:val="112388306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</w:t>
      </w:r>
    </w:p>
    <w:p w14:paraId="1175229E" w14:textId="77777777" w:rsidR="00986A41" w:rsidRPr="00E80BF9" w:rsidRDefault="00E437F4">
      <w:pPr>
        <w:autoSpaceDE/>
        <w:autoSpaceDN/>
        <w:jc w:val="both"/>
        <w:divId w:val="216749833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Populaţia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 locuitori^8.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55BDB8DA" w14:textId="77777777" w:rsidR="00986A41" w:rsidRPr="00E80BF9" w:rsidRDefault="00E437F4">
      <w:pPr>
        <w:pStyle w:val="spar"/>
        <w:jc w:val="both"/>
        <w:divId w:val="216749833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^8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populaţiei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totale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potrivit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datelor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Institutului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Naţional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Statistică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ultimul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recensământ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populaţiei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locuinţelor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;</w:t>
      </w:r>
    </w:p>
    <w:p w14:paraId="6A695889" w14:textId="77777777" w:rsidR="00986A41" w:rsidRPr="00E80BF9" w:rsidRDefault="00E437F4">
      <w:pPr>
        <w:autoSpaceDE/>
        <w:autoSpaceDN/>
        <w:jc w:val="both"/>
        <w:divId w:val="5768617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structura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populaţiei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)........^1, defalcate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5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66767BB3" w14:textId="5F72FA5D" w:rsidR="00986A41" w:rsidRDefault="00E437F4">
      <w:pPr>
        <w:autoSpaceDE/>
        <w:autoSpaceDN/>
        <w:jc w:val="both"/>
        <w:divId w:val="478155382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Aspectele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populaţiei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actualizează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recensământului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maternă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deconcentrate.</w:t>
      </w:r>
    </w:p>
    <w:p w14:paraId="58FBA151" w14:textId="77777777" w:rsidR="008E4BA8" w:rsidRPr="00E80BF9" w:rsidRDefault="008E4BA8">
      <w:pPr>
        <w:autoSpaceDE/>
        <w:autoSpaceDN/>
        <w:jc w:val="both"/>
        <w:divId w:val="47815538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F73489D" w14:textId="4FE2CB6F" w:rsidR="00986A41" w:rsidRPr="00E80BF9" w:rsidRDefault="00E437F4" w:rsidP="008E4BA8">
      <w:pPr>
        <w:pStyle w:val="scapttl"/>
        <w:divId w:val="1175534359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II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Autorităţile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administraţiei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locale</w:t>
      </w:r>
    </w:p>
    <w:p w14:paraId="54B567E8" w14:textId="77777777" w:rsidR="00986A41" w:rsidRPr="00E80BF9" w:rsidRDefault="00E437F4">
      <w:pPr>
        <w:pStyle w:val="sartttl"/>
        <w:jc w:val="both"/>
        <w:divId w:val="199336659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</w:t>
      </w:r>
    </w:p>
    <w:p w14:paraId="4E6003F3" w14:textId="77777777" w:rsidR="00986A41" w:rsidRPr="00E80BF9" w:rsidRDefault="00E437F4">
      <w:pPr>
        <w:autoSpaceDE/>
        <w:autoSpaceDN/>
        <w:jc w:val="both"/>
        <w:divId w:val="927301363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sunt:</w:t>
      </w:r>
    </w:p>
    <w:p w14:paraId="548464DB" w14:textId="77777777" w:rsidR="00986A41" w:rsidRPr="00E80BF9" w:rsidRDefault="00E437F4">
      <w:pPr>
        <w:autoSpaceDE/>
        <w:autoSpaceDN/>
        <w:jc w:val="both"/>
        <w:divId w:val="705520587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.............^1,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deliberativă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nivelul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)..........^1.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.........(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)......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format din 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 membri^9;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lastRenderedPageBreak/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respectivă.^9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numărul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membrilor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local/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judeţean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art. 112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171,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după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caz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,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61E0EC1" w14:textId="77777777" w:rsidR="00986A41" w:rsidRPr="00E80BF9" w:rsidRDefault="00E437F4">
      <w:pPr>
        <w:autoSpaceDE/>
        <w:autoSpaceDN/>
        <w:jc w:val="both"/>
        <w:divId w:val="32035225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.......................^1, ca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executivă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A290336" w14:textId="77777777" w:rsidR="00986A41" w:rsidRPr="00E80BF9" w:rsidRDefault="00E437F4">
      <w:pPr>
        <w:autoSpaceDE/>
        <w:autoSpaceDN/>
        <w:jc w:val="both"/>
        <w:divId w:val="1653366912"/>
        <w:rPr>
          <w:rStyle w:val="slitbdy"/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nivelul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).......,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ales un/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vicepreşedinţi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................^10.</w:t>
      </w:r>
    </w:p>
    <w:p w14:paraId="126D2DA0" w14:textId="77777777" w:rsidR="00986A41" w:rsidRPr="00E80BF9" w:rsidRDefault="00E437F4">
      <w:pPr>
        <w:pStyle w:val="spar"/>
        <w:jc w:val="both"/>
        <w:divId w:val="1653366912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^10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vicepreşedinţilor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17C021C" w14:textId="77777777" w:rsidR="00986A41" w:rsidRPr="00E80BF9" w:rsidRDefault="00E437F4">
      <w:pPr>
        <w:autoSpaceDE/>
        <w:autoSpaceDN/>
        <w:jc w:val="both"/>
        <w:divId w:val="1498620163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Apartenenţa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..............^11.</w:t>
      </w:r>
    </w:p>
    <w:p w14:paraId="0D699B61" w14:textId="77777777" w:rsidR="00986A41" w:rsidRPr="00E80BF9" w:rsidRDefault="00E437F4">
      <w:pPr>
        <w:pStyle w:val="spar"/>
        <w:jc w:val="both"/>
        <w:divId w:val="1498620163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potrivit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configuraţiei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politice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rezultate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urma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constituirii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277A9C5A" w14:textId="77777777" w:rsidR="00986A41" w:rsidRPr="00E80BF9" w:rsidRDefault="00E437F4">
      <w:pPr>
        <w:autoSpaceDE/>
        <w:autoSpaceDN/>
        <w:jc w:val="both"/>
        <w:divId w:val="198438236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....................../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.......................... s-a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............................... nr. ....^12.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^12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numărul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ordinului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prefectului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118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5CCEBF2" w14:textId="77777777" w:rsidR="00986A41" w:rsidRPr="00E80BF9" w:rsidRDefault="00E437F4">
      <w:pPr>
        <w:autoSpaceDE/>
        <w:autoSpaceDN/>
        <w:jc w:val="both"/>
        <w:divId w:val="9262290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nominală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apartenenţa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începând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1992,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6.a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6.b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1846A6F" w14:textId="77777777" w:rsidR="00986A41" w:rsidRPr="00E80BF9" w:rsidRDefault="00E437F4">
      <w:pPr>
        <w:pStyle w:val="sartttl"/>
        <w:jc w:val="both"/>
        <w:divId w:val="100377686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</w:t>
      </w:r>
    </w:p>
    <w:p w14:paraId="0FF3F969" w14:textId="77777777" w:rsidR="00986A41" w:rsidRPr="00E80BF9" w:rsidRDefault="00E437F4">
      <w:pPr>
        <w:autoSpaceDE/>
        <w:autoSpaceDN/>
        <w:jc w:val="both"/>
        <w:divId w:val="19013626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onoare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fizice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străine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)......^1.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1DB3DB1B" w14:textId="77777777" w:rsidR="00986A41" w:rsidRPr="00E80BF9" w:rsidRDefault="00E437F4">
      <w:pPr>
        <w:autoSpaceDE/>
        <w:autoSpaceDN/>
        <w:jc w:val="both"/>
        <w:divId w:val="146808241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certificatul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al/a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fizice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străine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)........^1.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17E969DC" w14:textId="486890F8" w:rsidR="00986A41" w:rsidRDefault="00E437F4">
      <w:pPr>
        <w:autoSpaceDE/>
        <w:autoSpaceDN/>
        <w:jc w:val="both"/>
        <w:divId w:val="2101751262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Criteriile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onoare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fizice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străine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aplicabilă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certificatului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al/a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.....................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7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E8E4D30" w14:textId="77777777" w:rsidR="008E4BA8" w:rsidRPr="00E80BF9" w:rsidRDefault="008E4BA8">
      <w:pPr>
        <w:autoSpaceDE/>
        <w:autoSpaceDN/>
        <w:jc w:val="both"/>
        <w:divId w:val="210175126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357E20F5" w14:textId="35DB41B2" w:rsidR="00986A41" w:rsidRPr="00E80BF9" w:rsidRDefault="00E437F4" w:rsidP="008E4BA8">
      <w:pPr>
        <w:pStyle w:val="scapttl"/>
        <w:divId w:val="1366710525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III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Căi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hd w:val="clear" w:color="auto" w:fill="FFFFFF"/>
        </w:rPr>
        <w:t>comunicaţii</w:t>
      </w:r>
      <w:proofErr w:type="spellEnd"/>
    </w:p>
    <w:p w14:paraId="42C315B8" w14:textId="77777777" w:rsidR="00986A41" w:rsidRPr="00E80BF9" w:rsidRDefault="00E437F4">
      <w:pPr>
        <w:pStyle w:val="sartttl"/>
        <w:jc w:val="both"/>
        <w:divId w:val="123662234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</w:t>
      </w:r>
    </w:p>
    <w:p w14:paraId="51250EF5" w14:textId="77777777" w:rsidR="00986A41" w:rsidRPr="00E80BF9" w:rsidRDefault="00E437F4">
      <w:pPr>
        <w:autoSpaceDE/>
        <w:autoSpaceDN/>
        <w:jc w:val="both"/>
        <w:divId w:val="320816894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Raza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tranzitată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363/2006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Planului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amenajare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Secţiunea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 -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15BBA20D" w14:textId="77777777" w:rsidR="00986A41" w:rsidRPr="00E80BF9" w:rsidRDefault="00E437F4">
      <w:pPr>
        <w:autoSpaceDE/>
        <w:autoSpaceDN/>
        <w:jc w:val="both"/>
        <w:divId w:val="1989820138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rutieră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A44866B" w14:textId="77777777" w:rsidR="00986A41" w:rsidRPr="00E80BF9" w:rsidRDefault="00E437F4">
      <w:pPr>
        <w:autoSpaceDE/>
        <w:autoSpaceDN/>
        <w:jc w:val="both"/>
        <w:divId w:val="10464452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ferate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11E58B78" w14:textId="77777777" w:rsidR="00986A41" w:rsidRPr="00E80BF9" w:rsidRDefault="00E437F4">
      <w:pPr>
        <w:autoSpaceDE/>
        <w:autoSpaceDN/>
        <w:jc w:val="both"/>
        <w:divId w:val="15678335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navigabile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interioare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porturi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E2430D8" w14:textId="77777777" w:rsidR="00986A41" w:rsidRPr="00E80BF9" w:rsidRDefault="00E437F4">
      <w:pPr>
        <w:autoSpaceDE/>
        <w:autoSpaceDN/>
        <w:jc w:val="both"/>
        <w:divId w:val="19596819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aeroporturi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D72956D" w14:textId="77777777" w:rsidR="00986A41" w:rsidRPr="00E80BF9" w:rsidRDefault="00E437F4">
      <w:pPr>
        <w:autoSpaceDE/>
        <w:autoSpaceDN/>
        <w:jc w:val="both"/>
        <w:divId w:val="9164815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combinat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FDB50F5" w14:textId="77777777" w:rsidR="00986A41" w:rsidRPr="00E80BF9" w:rsidRDefault="00E437F4">
      <w:pPr>
        <w:autoSpaceDE/>
        <w:autoSpaceDN/>
        <w:jc w:val="both"/>
        <w:divId w:val="3208168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BBDC974" w14:textId="77777777" w:rsidR="00986A41" w:rsidRPr="00E80BF9" w:rsidRDefault="00E437F4">
      <w:pPr>
        <w:autoSpaceDE/>
        <w:autoSpaceDN/>
        <w:jc w:val="both"/>
        <w:divId w:val="5334700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43/1997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drumurilor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republicată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poduri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astfel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cum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8.a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statut^13.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^13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8.a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dacă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este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lungimea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naţional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: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autostrăzi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expres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internaţionale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«E»,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naţionale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principale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naţionale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secundare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judeţean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vicinale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străzi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poduri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care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află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.... .</w:t>
      </w:r>
    </w:p>
    <w:p w14:paraId="4AE64A1F" w14:textId="77777777" w:rsidR="00986A41" w:rsidRPr="00E80BF9" w:rsidRDefault="00E437F4">
      <w:pPr>
        <w:autoSpaceDE/>
        <w:autoSpaceDN/>
        <w:jc w:val="both"/>
        <w:divId w:val="159111450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363/2006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ferată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convenţionale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ferată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trasee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poduri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astfel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cum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8.b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FB65F13" w14:textId="77777777" w:rsidR="00986A41" w:rsidRPr="00E80BF9" w:rsidRDefault="00E437F4">
      <w:pPr>
        <w:autoSpaceDE/>
        <w:autoSpaceDN/>
        <w:jc w:val="both"/>
        <w:divId w:val="87446141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c)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363/2006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navigabile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amenajare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traversare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acostare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nave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pasageri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modernizare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trafic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RO - RO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porturi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modernizare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porturi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porturi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turistice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debarcadere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nave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pasageri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astfel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cum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8.c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26A579D" w14:textId="77777777" w:rsidR="00986A41" w:rsidRPr="00E80BF9" w:rsidRDefault="00E437F4">
      <w:pPr>
        <w:autoSpaceDE/>
        <w:autoSpaceDN/>
        <w:jc w:val="both"/>
        <w:divId w:val="21157107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363/2006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aeroporturi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existente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modernizare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aeroporturi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astfel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cum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8.d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4AFD151" w14:textId="6457A1C5" w:rsidR="00986A41" w:rsidRDefault="00E437F4">
      <w:pPr>
        <w:autoSpaceDE/>
        <w:autoSpaceDN/>
        <w:jc w:val="both"/>
        <w:divId w:val="354116744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e)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363/2006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terminale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combinat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existente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execute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modernizare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terminale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combinat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astfel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cum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8.e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0E5EAF2" w14:textId="77777777" w:rsidR="008E4BA8" w:rsidRPr="00E80BF9" w:rsidRDefault="008E4BA8">
      <w:pPr>
        <w:autoSpaceDE/>
        <w:autoSpaceDN/>
        <w:jc w:val="both"/>
        <w:divId w:val="3541167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EA22518" w14:textId="77777777" w:rsidR="008E4BA8" w:rsidRDefault="00E437F4" w:rsidP="008E4BA8">
      <w:pPr>
        <w:pStyle w:val="scapttl"/>
        <w:divId w:val="1923564673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IV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Principalele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instituţii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shd w:val="clear" w:color="auto" w:fill="FFFFFF"/>
        </w:rPr>
        <w:t>îşi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desfăşoară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activitatea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</w:p>
    <w:p w14:paraId="20DABDDB" w14:textId="4DD8BB9C" w:rsidR="00986A41" w:rsidRPr="00E80BF9" w:rsidRDefault="00E437F4" w:rsidP="008E4BA8">
      <w:pPr>
        <w:pStyle w:val="scapttl"/>
        <w:divId w:val="1923564673"/>
        <w:rPr>
          <w:rFonts w:ascii="Arial" w:hAnsi="Arial" w:cs="Arial"/>
          <w:shd w:val="clear" w:color="auto" w:fill="FFFFFF"/>
        </w:rPr>
      </w:pPr>
      <w:r w:rsidRPr="00E80BF9">
        <w:rPr>
          <w:rFonts w:ascii="Arial" w:hAnsi="Arial" w:cs="Arial"/>
          <w:shd w:val="clear" w:color="auto" w:fill="FFFFFF"/>
        </w:rPr>
        <w:t xml:space="preserve">pe </w:t>
      </w:r>
      <w:proofErr w:type="spellStart"/>
      <w:r w:rsidRPr="00E80BF9">
        <w:rPr>
          <w:rFonts w:ascii="Arial" w:hAnsi="Arial" w:cs="Arial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administrativ-teritoriale</w:t>
      </w:r>
      <w:proofErr w:type="spellEnd"/>
    </w:p>
    <w:p w14:paraId="02B233CF" w14:textId="77777777" w:rsidR="00986A41" w:rsidRPr="00E80BF9" w:rsidRDefault="00E437F4">
      <w:pPr>
        <w:pStyle w:val="sartttl"/>
        <w:jc w:val="both"/>
        <w:divId w:val="26450557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9</w:t>
      </w:r>
    </w:p>
    <w:p w14:paraId="097A36FD" w14:textId="77777777" w:rsidR="00986A41" w:rsidRPr="00E80BF9" w:rsidRDefault="00E437F4">
      <w:pPr>
        <w:autoSpaceDE/>
        <w:autoSpaceDN/>
        <w:jc w:val="both"/>
        <w:divId w:val="12034142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Reţeaua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şcolară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nivelul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)....^1,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educaţiei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1/2011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învăţământ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stat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particular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preuniversitar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acreditate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provizoriu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învăţământ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preuniversitar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înfiinţate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structura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universităţilor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stat,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furnizorilor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educaţie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autorizaţi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provizoriu.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309C3086" w14:textId="77777777" w:rsidR="00986A41" w:rsidRPr="00E80BF9" w:rsidRDefault="00E437F4">
      <w:pPr>
        <w:autoSpaceDE/>
        <w:autoSpaceDN/>
        <w:jc w:val="both"/>
        <w:divId w:val="128334428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 de 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învăţământ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stat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particular preuniversitar.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2FE6061" w14:textId="77777777" w:rsidR="00986A41" w:rsidRPr="00E80BF9" w:rsidRDefault="00E437F4">
      <w:pPr>
        <w:autoSpaceDE/>
        <w:autoSpaceDN/>
        <w:jc w:val="both"/>
        <w:divId w:val="3153789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 de 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universităţi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academii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studii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institute,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şcoli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studii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stat private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confesionale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3C466C8" w14:textId="77777777" w:rsidR="00986A41" w:rsidRPr="00E80BF9" w:rsidRDefault="00E437F4">
      <w:pPr>
        <w:autoSpaceDE/>
        <w:autoSpaceDN/>
        <w:jc w:val="both"/>
        <w:divId w:val="928247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învăţământ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furnizorii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educaţie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universităţile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academiile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studii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şcolile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studii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stat private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confesionale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0A7DA5A" w14:textId="77777777" w:rsidR="00986A41" w:rsidRPr="00E80BF9" w:rsidRDefault="00E437F4">
      <w:pPr>
        <w:autoSpaceDE/>
        <w:autoSpaceDN/>
        <w:jc w:val="both"/>
        <w:divId w:val="195239584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învăţământ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furnizorii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educaţie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1/2011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270846B" w14:textId="77777777" w:rsidR="00986A41" w:rsidRPr="00E80BF9" w:rsidRDefault="00E437F4">
      <w:pPr>
        <w:pStyle w:val="sartttl"/>
        <w:jc w:val="both"/>
        <w:divId w:val="35411784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10</w:t>
      </w:r>
    </w:p>
    <w:p w14:paraId="3194A88E" w14:textId="77777777" w:rsidR="00986A41" w:rsidRPr="00E80BF9" w:rsidRDefault="00E437F4">
      <w:pPr>
        <w:autoSpaceDE/>
        <w:autoSpaceDN/>
        <w:jc w:val="both"/>
        <w:divId w:val="19854267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cultură.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F132575" w14:textId="77777777" w:rsidR="00986A41" w:rsidRPr="00E80BF9" w:rsidRDefault="00E437F4">
      <w:pPr>
        <w:autoSpaceDE/>
        <w:autoSpaceDN/>
        <w:jc w:val="both"/>
        <w:divId w:val="181938120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 de ....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manifestări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culturale^14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C90CA21" w14:textId="77777777" w:rsidR="00986A41" w:rsidRPr="00E80BF9" w:rsidRDefault="00E437F4">
      <w:pPr>
        <w:pStyle w:val="spar"/>
        <w:jc w:val="both"/>
        <w:divId w:val="181938120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^14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manifestare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culturală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au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vedere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festivaluri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naţionale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internaţionale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iniţiative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culturale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etc.</w:t>
      </w:r>
    </w:p>
    <w:p w14:paraId="29A7188D" w14:textId="77777777" w:rsidR="00986A41" w:rsidRPr="00E80BF9" w:rsidRDefault="00E437F4">
      <w:pPr>
        <w:autoSpaceDE/>
        <w:autoSpaceDN/>
        <w:jc w:val="both"/>
        <w:divId w:val="11539817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cultură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manifestărilor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culturale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A65946B" w14:textId="77777777" w:rsidR="00986A41" w:rsidRPr="00E80BF9" w:rsidRDefault="00E437F4">
      <w:pPr>
        <w:autoSpaceDE/>
        <w:autoSpaceDN/>
        <w:jc w:val="both"/>
        <w:divId w:val="15941270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finanţarea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manifestărilor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culturale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venituri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fonduri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externe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rambursabile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nerambursabile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legii.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5FB9360" w14:textId="77777777" w:rsidR="00986A41" w:rsidRPr="00E80BF9" w:rsidRDefault="00E437F4">
      <w:pPr>
        <w:pStyle w:val="sartttl"/>
        <w:jc w:val="both"/>
        <w:divId w:val="104760716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11</w:t>
      </w:r>
    </w:p>
    <w:p w14:paraId="4F51C728" w14:textId="77777777" w:rsidR="00986A41" w:rsidRPr="00E80BF9" w:rsidRDefault="00E437F4">
      <w:pPr>
        <w:autoSpaceDE/>
        <w:autoSpaceDN/>
        <w:jc w:val="both"/>
        <w:divId w:val="334501927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asistenţă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medicală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0F5217FC" w14:textId="77777777" w:rsidR="00986A41" w:rsidRPr="00E80BF9" w:rsidRDefault="00E437F4">
      <w:pPr>
        <w:autoSpaceDE/>
        <w:autoSpaceDN/>
        <w:jc w:val="both"/>
        <w:divId w:val="637026880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asistenţă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profilactică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curativă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B6ED8D7" w14:textId="77777777" w:rsidR="00986A41" w:rsidRPr="00E80BF9" w:rsidRDefault="00E437F4">
      <w:pPr>
        <w:autoSpaceDE/>
        <w:autoSpaceDN/>
        <w:jc w:val="both"/>
        <w:divId w:val="8829881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asistenţă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urgenţă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6819615" w14:textId="77777777" w:rsidR="00986A41" w:rsidRPr="00E80BF9" w:rsidRDefault="00E437F4">
      <w:pPr>
        <w:autoSpaceDE/>
        <w:autoSpaceDN/>
        <w:jc w:val="both"/>
        <w:divId w:val="13369537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asistenţă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hemotransfuziologie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transfuzie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sanguină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asistenţă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prestaţii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autorizate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746785A2" w14:textId="77777777" w:rsidR="00986A41" w:rsidRPr="00E80BF9" w:rsidRDefault="00E437F4">
      <w:pPr>
        <w:autoSpaceDE/>
        <w:autoSpaceDN/>
        <w:jc w:val="both"/>
        <w:divId w:val="3345019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27E882B" w14:textId="77777777" w:rsidR="00986A41" w:rsidRPr="00E80BF9" w:rsidRDefault="00E437F4">
      <w:pPr>
        <w:autoSpaceDE/>
        <w:autoSpaceDN/>
        <w:jc w:val="both"/>
        <w:divId w:val="7403752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finanţarea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asistenţă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sănătate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venituri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fonduri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externe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rambursabile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nerambursabile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legii.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B3ABE41" w14:textId="77777777" w:rsidR="00986A41" w:rsidRPr="00E80BF9" w:rsidRDefault="00E437F4">
      <w:pPr>
        <w:autoSpaceDE/>
        <w:autoSpaceDN/>
        <w:jc w:val="both"/>
        <w:divId w:val="1174690230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Asistenţa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medicală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67A174EA" w14:textId="77777777" w:rsidR="00986A41" w:rsidRPr="00E80BF9" w:rsidRDefault="00E437F4">
      <w:pPr>
        <w:autoSpaceDE/>
        <w:autoSpaceDN/>
        <w:jc w:val="both"/>
        <w:divId w:val="1994024216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cabinete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medicale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ambulatorii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medicilor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familie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diagnostic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tratament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medicale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sănătate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laboratoare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sanitare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private,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80F22C7" w14:textId="77777777" w:rsidR="00986A41" w:rsidRPr="00E80BF9" w:rsidRDefault="00E437F4">
      <w:pPr>
        <w:autoSpaceDE/>
        <w:autoSpaceDN/>
        <w:jc w:val="both"/>
        <w:divId w:val="21453500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sanitare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private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paturi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7B60A1B" w14:textId="77777777" w:rsidR="00986A41" w:rsidRPr="00E80BF9" w:rsidRDefault="00E437F4">
      <w:pPr>
        <w:autoSpaceDE/>
        <w:autoSpaceDN/>
        <w:jc w:val="both"/>
        <w:divId w:val="127081328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Asistenţa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medicală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transport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sanitar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private,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structuri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urgenţelor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scop.</w:t>
      </w:r>
    </w:p>
    <w:p w14:paraId="5DAE712B" w14:textId="77777777" w:rsidR="00986A41" w:rsidRPr="00E80BF9" w:rsidRDefault="00E437F4">
      <w:pPr>
        <w:autoSpaceDE/>
        <w:autoSpaceDN/>
        <w:jc w:val="both"/>
        <w:divId w:val="91659636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asistenţa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medicală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83863C7" w14:textId="77777777" w:rsidR="00986A41" w:rsidRPr="00E80BF9" w:rsidRDefault="00E437F4">
      <w:pPr>
        <w:pStyle w:val="sartttl"/>
        <w:jc w:val="both"/>
        <w:divId w:val="199690986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12</w:t>
      </w:r>
    </w:p>
    <w:p w14:paraId="76588502" w14:textId="77777777" w:rsidR="00986A41" w:rsidRPr="00E80BF9" w:rsidRDefault="00E437F4">
      <w:pPr>
        <w:autoSpaceDE/>
        <w:autoSpaceDN/>
        <w:jc w:val="both"/>
        <w:divId w:val="21471569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........ 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definite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30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asistenţei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sociale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292/2011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ulterioare.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3CF39503" w14:textId="77777777" w:rsidR="00986A41" w:rsidRPr="00E80BF9" w:rsidRDefault="00E437F4">
      <w:pPr>
        <w:autoSpaceDE/>
        <w:autoSpaceDN/>
        <w:jc w:val="both"/>
        <w:divId w:val="88553283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......... 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furnizarea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lastRenderedPageBreak/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67A87485" w14:textId="77777777" w:rsidR="00986A41" w:rsidRPr="00E80BF9" w:rsidRDefault="00E437F4">
      <w:pPr>
        <w:autoSpaceDE/>
        <w:autoSpaceDN/>
        <w:jc w:val="both"/>
        <w:divId w:val="42085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........ 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48B09C1" w14:textId="77777777" w:rsidR="00986A41" w:rsidRPr="00E80BF9" w:rsidRDefault="00E437F4">
      <w:pPr>
        <w:pStyle w:val="sartttl"/>
        <w:jc w:val="both"/>
        <w:divId w:val="55070123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13</w:t>
      </w:r>
    </w:p>
    <w:p w14:paraId="2501F91F" w14:textId="77777777" w:rsidR="00986A41" w:rsidRPr="00E80BF9" w:rsidRDefault="00E437F4">
      <w:pPr>
        <w:autoSpaceDE/>
        <w:autoSpaceDN/>
        <w:jc w:val="both"/>
        <w:divId w:val="25390340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, 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presei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media on-line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, media audiovizual.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57BEE317" w14:textId="77777777" w:rsidR="00986A41" w:rsidRPr="00E80BF9" w:rsidRDefault="00E437F4">
      <w:pPr>
        <w:autoSpaceDE/>
        <w:autoSpaceDN/>
        <w:jc w:val="both"/>
        <w:divId w:val="114493234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511AD879" w14:textId="77777777" w:rsidR="00986A41" w:rsidRPr="00E80BF9" w:rsidRDefault="00E437F4">
      <w:pPr>
        <w:pStyle w:val="sartttl"/>
        <w:jc w:val="both"/>
        <w:divId w:val="43563915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14</w:t>
      </w:r>
    </w:p>
    <w:p w14:paraId="0DEF821C" w14:textId="77777777" w:rsidR="00986A41" w:rsidRPr="00E80BF9" w:rsidRDefault="00E437F4">
      <w:pPr>
        <w:autoSpaceDE/>
        <w:autoSpaceDN/>
        <w:jc w:val="both"/>
        <w:divId w:val="15245950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, 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cluburi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copiilor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cluburi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sportiv-şcolare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cluburi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studenţeşti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cluburi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sportive,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caz.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385F3215" w14:textId="77777777" w:rsidR="00986A41" w:rsidRPr="00E80BF9" w:rsidRDefault="00E437F4">
      <w:pPr>
        <w:autoSpaceDE/>
        <w:autoSpaceDN/>
        <w:jc w:val="both"/>
        <w:divId w:val="14193989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cluburilor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565B551" w14:textId="6828E758" w:rsidR="00986A41" w:rsidRPr="00E80BF9" w:rsidRDefault="00E437F4" w:rsidP="008E4BA8">
      <w:pPr>
        <w:pStyle w:val="scapttl"/>
        <w:divId w:val="699015861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V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Funcţiuni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economice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administrativ-teritoriale</w:t>
      </w:r>
      <w:proofErr w:type="spellEnd"/>
    </w:p>
    <w:p w14:paraId="49E99BB9" w14:textId="77777777" w:rsidR="00986A41" w:rsidRPr="00E80BF9" w:rsidRDefault="00E437F4">
      <w:pPr>
        <w:pStyle w:val="sartttl"/>
        <w:jc w:val="both"/>
        <w:divId w:val="87288769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15</w:t>
      </w:r>
    </w:p>
    <w:p w14:paraId="2207E3FF" w14:textId="1531D66E" w:rsidR="00986A41" w:rsidRDefault="00E437F4">
      <w:pPr>
        <w:pStyle w:val="sartden"/>
        <w:jc w:val="both"/>
        <w:divId w:val="872887698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Principalele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funcţiuni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economice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capacităţi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producţie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diversificate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sectorul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secundar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terţiar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precum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agricultură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sunt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prevăzute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 xml:space="preserve"> nr. 10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prezentul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statut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.</w:t>
      </w:r>
    </w:p>
    <w:p w14:paraId="33FBF7A1" w14:textId="77777777" w:rsidR="008E4BA8" w:rsidRPr="00E80BF9" w:rsidRDefault="008E4BA8">
      <w:pPr>
        <w:pStyle w:val="sartden"/>
        <w:jc w:val="both"/>
        <w:divId w:val="872887698"/>
        <w:rPr>
          <w:rFonts w:ascii="Arial" w:hAnsi="Arial" w:cs="Arial"/>
          <w:sz w:val="24"/>
          <w:szCs w:val="24"/>
          <w:shd w:val="clear" w:color="auto" w:fill="FFFFFF"/>
        </w:rPr>
      </w:pPr>
    </w:p>
    <w:p w14:paraId="7602A573" w14:textId="7942DD54" w:rsidR="00986A41" w:rsidRPr="00E80BF9" w:rsidRDefault="00E437F4" w:rsidP="008E4BA8">
      <w:pPr>
        <w:pStyle w:val="scapttl"/>
        <w:divId w:val="1695186799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VI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Bunurile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shd w:val="clear" w:color="auto" w:fill="FFFFFF"/>
        </w:rPr>
        <w:t>patrimoniul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administrativ-teritoriale</w:t>
      </w:r>
      <w:proofErr w:type="spellEnd"/>
    </w:p>
    <w:p w14:paraId="5E922B1B" w14:textId="77777777" w:rsidR="00986A41" w:rsidRPr="00E80BF9" w:rsidRDefault="00E437F4">
      <w:pPr>
        <w:pStyle w:val="sartttl"/>
        <w:jc w:val="both"/>
        <w:divId w:val="175617042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16</w:t>
      </w:r>
    </w:p>
    <w:p w14:paraId="288C8E3D" w14:textId="77777777" w:rsidR="00986A41" w:rsidRPr="00E80BF9" w:rsidRDefault="00E437F4">
      <w:pPr>
        <w:autoSpaceDE/>
        <w:autoSpaceDN/>
        <w:jc w:val="both"/>
        <w:divId w:val="210876784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Patrimoniul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bunurile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mobile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imobile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).......^1,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totalitatea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patrimonial.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3339956D" w14:textId="77777777" w:rsidR="00986A41" w:rsidRPr="00E80BF9" w:rsidRDefault="00E437F4">
      <w:pPr>
        <w:autoSpaceDE/>
        <w:autoSpaceDN/>
        <w:jc w:val="both"/>
        <w:divId w:val="112731176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Inventarul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bunurilor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patrimoniul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........................^1,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atestat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nr. ....../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nr. ......,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lastRenderedPageBreak/>
        <w:t xml:space="preserve">289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Codul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11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3263337" w14:textId="2F20469C" w:rsidR="00986A41" w:rsidRDefault="00E437F4">
      <w:pPr>
        <w:autoSpaceDE/>
        <w:autoSpaceDN/>
        <w:jc w:val="both"/>
        <w:divId w:val="797719455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Inventarul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bunurilor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patrimoniul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actualizează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evenimente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natură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pagina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internet a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secţiunea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dedicată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441A7B1" w14:textId="77777777" w:rsidR="008E4BA8" w:rsidRPr="00E80BF9" w:rsidRDefault="008E4BA8">
      <w:pPr>
        <w:autoSpaceDE/>
        <w:autoSpaceDN/>
        <w:jc w:val="both"/>
        <w:divId w:val="79771945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0C971375" w14:textId="69B06504" w:rsidR="00986A41" w:rsidRPr="00E80BF9" w:rsidRDefault="00E437F4" w:rsidP="008E4BA8">
      <w:pPr>
        <w:pStyle w:val="scapttl"/>
        <w:divId w:val="862089308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VII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Serviciile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existente</w:t>
      </w:r>
      <w:proofErr w:type="spellEnd"/>
    </w:p>
    <w:p w14:paraId="1AD21EB6" w14:textId="77777777" w:rsidR="00986A41" w:rsidRPr="00E80BF9" w:rsidRDefault="00E437F4">
      <w:pPr>
        <w:pStyle w:val="sartttl"/>
        <w:jc w:val="both"/>
        <w:divId w:val="89385751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17</w:t>
      </w:r>
    </w:p>
    <w:p w14:paraId="09F0F03B" w14:textId="77777777" w:rsidR="00986A41" w:rsidRPr="00E80BF9" w:rsidRDefault="00E437F4">
      <w:pPr>
        <w:pStyle w:val="sartden"/>
        <w:ind w:left="225"/>
        <w:jc w:val="both"/>
        <w:divId w:val="893857514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Serviciile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comunitare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utilităţi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publice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furnizate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nivelul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........ 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)......... ^1 sunt,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caz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7B3CBF2D" w14:textId="77777777" w:rsidR="00986A41" w:rsidRPr="00E80BF9" w:rsidRDefault="00E437F4">
      <w:pPr>
        <w:autoSpaceDE/>
        <w:autoSpaceDN/>
        <w:ind w:left="225"/>
        <w:jc w:val="both"/>
        <w:divId w:val="2030914390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alimentare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canalizare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furnizat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.........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operatorului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)........;</w:t>
      </w:r>
    </w:p>
    <w:p w14:paraId="647F26F1" w14:textId="77777777" w:rsidR="00986A41" w:rsidRPr="00E80BF9" w:rsidRDefault="00E437F4">
      <w:pPr>
        <w:autoSpaceDE/>
        <w:autoSpaceDN/>
        <w:ind w:left="225"/>
        <w:jc w:val="both"/>
        <w:divId w:val="8584707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alimentare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energie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termică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sistem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centralizat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furnizat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.......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operatorului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)......;</w:t>
      </w:r>
    </w:p>
    <w:p w14:paraId="7D05E6A8" w14:textId="77777777" w:rsidR="00986A41" w:rsidRPr="00E80BF9" w:rsidRDefault="00E437F4">
      <w:pPr>
        <w:autoSpaceDE/>
        <w:autoSpaceDN/>
        <w:ind w:left="225"/>
        <w:jc w:val="both"/>
        <w:divId w:val="186308526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de transport,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furnizat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de: ......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operatorului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operatorilor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)....;</w:t>
      </w:r>
    </w:p>
    <w:p w14:paraId="666EA594" w14:textId="77777777" w:rsidR="00986A41" w:rsidRPr="00E80BF9" w:rsidRDefault="00E437F4">
      <w:pPr>
        <w:autoSpaceDE/>
        <w:autoSpaceDN/>
        <w:ind w:left="225"/>
        <w:jc w:val="both"/>
        <w:divId w:val="43595368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salubrizare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furnizat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de: .......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operatorului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operatorilor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).......;</w:t>
      </w:r>
    </w:p>
    <w:p w14:paraId="3DD303FF" w14:textId="77777777" w:rsidR="00986A41" w:rsidRPr="00E80BF9" w:rsidRDefault="00E437F4">
      <w:pPr>
        <w:autoSpaceDE/>
        <w:autoSpaceDN/>
        <w:ind w:left="225"/>
        <w:jc w:val="both"/>
        <w:divId w:val="11265833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iluminat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34D1052" w14:textId="77777777" w:rsidR="00986A41" w:rsidRPr="00E80BF9" w:rsidRDefault="00E437F4">
      <w:pPr>
        <w:autoSpaceDE/>
        <w:autoSpaceDN/>
        <w:ind w:left="225"/>
        <w:jc w:val="both"/>
        <w:divId w:val="136972496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............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operatorului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operatorilor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)............ .</w:t>
      </w:r>
    </w:p>
    <w:p w14:paraId="1E780CF5" w14:textId="77777777" w:rsidR="00986A41" w:rsidRPr="00E80BF9" w:rsidRDefault="00E437F4">
      <w:pPr>
        <w:autoSpaceDE/>
        <w:autoSpaceDN/>
        <w:jc w:val="both"/>
        <w:divId w:val="89385751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E95CD72" w14:textId="77777777" w:rsidR="00986A41" w:rsidRPr="00E80BF9" w:rsidRDefault="00E437F4">
      <w:pPr>
        <w:pStyle w:val="sartttl"/>
        <w:jc w:val="both"/>
        <w:divId w:val="151893113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18</w:t>
      </w:r>
    </w:p>
    <w:p w14:paraId="53F78254" w14:textId="77777777" w:rsidR="00986A41" w:rsidRPr="00E80BF9" w:rsidRDefault="00E437F4">
      <w:pPr>
        <w:pStyle w:val="sartden"/>
        <w:jc w:val="both"/>
        <w:divId w:val="151893113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Transportul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distribuţia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energiei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electrice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pe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teritorială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 ......(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)......^1 sunt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furnizate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.....(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numele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operatorului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operatorilor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)..... .^1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.</w:t>
      </w:r>
    </w:p>
    <w:p w14:paraId="594FAA5A" w14:textId="77777777" w:rsidR="00986A41" w:rsidRPr="00E80BF9" w:rsidRDefault="00E437F4">
      <w:pPr>
        <w:pStyle w:val="sartttl"/>
        <w:jc w:val="both"/>
        <w:divId w:val="106872554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19</w:t>
      </w:r>
    </w:p>
    <w:p w14:paraId="604736BB" w14:textId="77777777" w:rsidR="00986A41" w:rsidRPr="00E80BF9" w:rsidRDefault="00E437F4">
      <w:pPr>
        <w:pStyle w:val="sartden"/>
        <w:jc w:val="both"/>
        <w:divId w:val="106872554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Alimentarea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cu gaze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naturale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teritorială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 .....(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 ^1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este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asigurată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de: ..... 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numele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operatorului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operatorilor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)...... .^1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.</w:t>
      </w:r>
    </w:p>
    <w:p w14:paraId="270B7D53" w14:textId="77777777" w:rsidR="00986A41" w:rsidRPr="00E80BF9" w:rsidRDefault="00E437F4">
      <w:pPr>
        <w:pStyle w:val="sartttl"/>
        <w:jc w:val="both"/>
        <w:divId w:val="120383178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lastRenderedPageBreak/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20</w:t>
      </w:r>
    </w:p>
    <w:p w14:paraId="7ED3A760" w14:textId="65CADCAF" w:rsidR="00986A41" w:rsidRDefault="00E437F4">
      <w:pPr>
        <w:pStyle w:val="sartden"/>
        <w:jc w:val="both"/>
        <w:divId w:val="1203831783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Serviciul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public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domeniului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public al ........(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)........^1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este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furnizat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de: ....... 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numele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operatorului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operatorilor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)........,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dacă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este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cazul.^1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.</w:t>
      </w:r>
    </w:p>
    <w:p w14:paraId="328105EF" w14:textId="77777777" w:rsidR="008E4BA8" w:rsidRPr="00E80BF9" w:rsidRDefault="008E4BA8">
      <w:pPr>
        <w:pStyle w:val="sartden"/>
        <w:jc w:val="both"/>
        <w:divId w:val="1203831783"/>
        <w:rPr>
          <w:rFonts w:ascii="Arial" w:hAnsi="Arial" w:cs="Arial"/>
          <w:sz w:val="24"/>
          <w:szCs w:val="24"/>
          <w:shd w:val="clear" w:color="auto" w:fill="FFFFFF"/>
        </w:rPr>
      </w:pPr>
    </w:p>
    <w:p w14:paraId="7926FEFF" w14:textId="77777777" w:rsidR="008E4BA8" w:rsidRDefault="00E437F4" w:rsidP="008E4BA8">
      <w:pPr>
        <w:pStyle w:val="scapttl"/>
        <w:divId w:val="1831679948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VIII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Atribuirea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schimbarea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denumirilor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hd w:val="clear" w:color="auto" w:fill="FFFFFF"/>
        </w:rPr>
        <w:t>străzi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shd w:val="clear" w:color="auto" w:fill="FFFFFF"/>
        </w:rPr>
        <w:t>pieţe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de </w:t>
      </w:r>
    </w:p>
    <w:p w14:paraId="72117F53" w14:textId="1551AB58" w:rsidR="00986A41" w:rsidRPr="00E80BF9" w:rsidRDefault="00E437F4" w:rsidP="008E4BA8">
      <w:pPr>
        <w:pStyle w:val="scapttl"/>
        <w:divId w:val="1831679948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obiective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hd w:val="clear" w:color="auto" w:fill="FFFFFF"/>
        </w:rPr>
        <w:t>interes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public local</w:t>
      </w:r>
    </w:p>
    <w:p w14:paraId="244E7B01" w14:textId="77777777" w:rsidR="00986A41" w:rsidRPr="00E80BF9" w:rsidRDefault="00E437F4">
      <w:pPr>
        <w:pStyle w:val="sartttl"/>
        <w:jc w:val="both"/>
        <w:divId w:val="4568601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21</w:t>
      </w:r>
    </w:p>
    <w:p w14:paraId="71D1A5E9" w14:textId="77777777" w:rsidR="00986A41" w:rsidRPr="00E80BF9" w:rsidRDefault="00E437F4">
      <w:pPr>
        <w:autoSpaceDE/>
        <w:autoSpaceDN/>
        <w:jc w:val="both"/>
        <w:divId w:val="7875100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de: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străzi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pieţe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obiective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local,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obiective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63/2002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48/2003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2D6BF9A" w14:textId="77777777" w:rsidR="00986A41" w:rsidRPr="00E80BF9" w:rsidRDefault="00E437F4">
      <w:pPr>
        <w:autoSpaceDE/>
        <w:autoSpaceDN/>
        <w:jc w:val="both"/>
        <w:divId w:val="187342375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personalităţi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evenimente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istorice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culturale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natură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astfel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63/2002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48/2003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3813669" w14:textId="6122325C" w:rsidR="00986A41" w:rsidRDefault="00E437F4">
      <w:pPr>
        <w:autoSpaceDE/>
        <w:autoSpaceDN/>
        <w:jc w:val="both"/>
        <w:divId w:val="289748826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obiectivelor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pe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amplasate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obiectivele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63/2002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48/2003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7F2D5A6" w14:textId="77777777" w:rsidR="008E4BA8" w:rsidRPr="00E80BF9" w:rsidRDefault="008E4BA8">
      <w:pPr>
        <w:autoSpaceDE/>
        <w:autoSpaceDN/>
        <w:jc w:val="both"/>
        <w:divId w:val="2897488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4566AAAA" w14:textId="77777777" w:rsidR="008E4BA8" w:rsidRDefault="00E437F4" w:rsidP="008E4BA8">
      <w:pPr>
        <w:pStyle w:val="scapttl"/>
        <w:divId w:val="864296502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IX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Societatea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civilă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shd w:val="clear" w:color="auto" w:fill="FFFFFF"/>
        </w:rPr>
        <w:t>respectiv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partidele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politice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shd w:val="clear" w:color="auto" w:fill="FFFFFF"/>
        </w:rPr>
        <w:t>sindicatele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, </w:t>
      </w:r>
    </w:p>
    <w:p w14:paraId="46F28697" w14:textId="77777777" w:rsidR="008E4BA8" w:rsidRDefault="00E437F4" w:rsidP="008E4BA8">
      <w:pPr>
        <w:pStyle w:val="scapttl"/>
        <w:divId w:val="864296502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cultele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organizaţiile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nonguvernamentale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shd w:val="clear" w:color="auto" w:fill="FFFFFF"/>
        </w:rPr>
        <w:t>îşi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desfăşoară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</w:p>
    <w:p w14:paraId="7126C62D" w14:textId="0EAE11EE" w:rsidR="00986A41" w:rsidRPr="00E80BF9" w:rsidRDefault="00E437F4" w:rsidP="008E4BA8">
      <w:pPr>
        <w:pStyle w:val="scapttl"/>
        <w:divId w:val="864296502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activitatea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unitatea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administrativ-teritorială</w:t>
      </w:r>
      <w:proofErr w:type="spellEnd"/>
    </w:p>
    <w:p w14:paraId="778D9026" w14:textId="77777777" w:rsidR="00986A41" w:rsidRPr="00E80BF9" w:rsidRDefault="00E437F4">
      <w:pPr>
        <w:pStyle w:val="sartttl"/>
        <w:jc w:val="both"/>
        <w:divId w:val="134116086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22</w:t>
      </w:r>
    </w:p>
    <w:p w14:paraId="0CDFFFEA" w14:textId="77777777" w:rsidR="00986A41" w:rsidRPr="00E80BF9" w:rsidRDefault="00E437F4">
      <w:pPr>
        <w:autoSpaceDE/>
        <w:autoSpaceDN/>
        <w:jc w:val="both"/>
        <w:divId w:val="53034530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 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cooperare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neguvernamentale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cluburi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sportive,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culturale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artistice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tineret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finanţării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acţiuni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dezvoltarea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comunităţii.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8695C19" w14:textId="77777777" w:rsidR="00986A41" w:rsidRPr="00E80BF9" w:rsidRDefault="00E437F4">
      <w:pPr>
        <w:autoSpaceDE/>
        <w:autoSpaceDN/>
        <w:jc w:val="both"/>
        <w:divId w:val="15532723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 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atenţie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deosebită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culturale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educative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regional,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european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internaţional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încadrează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strategia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lastRenderedPageBreak/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CFEE560" w14:textId="77777777" w:rsidR="00986A41" w:rsidRPr="00E80BF9" w:rsidRDefault="00E437F4">
      <w:pPr>
        <w:autoSpaceDE/>
        <w:autoSpaceDN/>
        <w:jc w:val="both"/>
        <w:divId w:val="2930240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 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finanţări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nerambursabile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350/2005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finanţărilor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nerambursabile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fonduri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alocate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nonprofit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ulterioare.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69B279DA" w14:textId="77777777" w:rsidR="00986A41" w:rsidRPr="00E80BF9" w:rsidRDefault="00E437F4">
      <w:pPr>
        <w:autoSpaceDE/>
        <w:autoSpaceDN/>
        <w:jc w:val="both"/>
        <w:divId w:val="9381795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principalelor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neguvernamentale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...........(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 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EF98233" w14:textId="77777777" w:rsidR="00986A41" w:rsidRPr="00E80BF9" w:rsidRDefault="00E437F4">
      <w:pPr>
        <w:pStyle w:val="sartttl"/>
        <w:jc w:val="both"/>
        <w:divId w:val="70445151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23</w:t>
      </w:r>
    </w:p>
    <w:p w14:paraId="4504CED8" w14:textId="77777777" w:rsidR="00986A41" w:rsidRPr="00E80BF9" w:rsidRDefault="00E437F4">
      <w:pPr>
        <w:autoSpaceDE/>
        <w:autoSpaceDN/>
        <w:jc w:val="both"/>
        <w:divId w:val="118405659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înfiinţate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partidelor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14/2003,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republicată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ulterioare.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64801918" w14:textId="77777777" w:rsidR="00986A41" w:rsidRPr="00E80BF9" w:rsidRDefault="00E437F4">
      <w:pPr>
        <w:autoSpaceDE/>
        <w:autoSpaceDN/>
        <w:jc w:val="both"/>
        <w:divId w:val="116952225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14FABC0" w14:textId="77777777" w:rsidR="00986A41" w:rsidRPr="00E80BF9" w:rsidRDefault="00E437F4">
      <w:pPr>
        <w:pStyle w:val="sartttl"/>
        <w:jc w:val="both"/>
        <w:divId w:val="210213901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24</w:t>
      </w:r>
    </w:p>
    <w:p w14:paraId="087CAC29" w14:textId="77777777" w:rsidR="00986A41" w:rsidRPr="00E80BF9" w:rsidRDefault="00E437F4">
      <w:pPr>
        <w:autoSpaceDE/>
        <w:autoSpaceDN/>
        <w:jc w:val="both"/>
        <w:divId w:val="204147454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 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sindicale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profesionale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caz.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31E55858" w14:textId="77777777" w:rsidR="00986A41" w:rsidRPr="00E80BF9" w:rsidRDefault="00E437F4">
      <w:pPr>
        <w:autoSpaceDE/>
        <w:autoSpaceDN/>
        <w:jc w:val="both"/>
        <w:divId w:val="172309190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sindicale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profesionale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 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67AEB54" w14:textId="77777777" w:rsidR="00986A41" w:rsidRPr="00E80BF9" w:rsidRDefault="00E437F4">
      <w:pPr>
        <w:pStyle w:val="sartttl"/>
        <w:jc w:val="both"/>
        <w:divId w:val="207075972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lastRenderedPageBreak/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25</w:t>
      </w:r>
    </w:p>
    <w:p w14:paraId="74A2DAAA" w14:textId="77777777" w:rsidR="00986A41" w:rsidRPr="00E80BF9" w:rsidRDefault="00E437F4">
      <w:pPr>
        <w:autoSpaceDE/>
        <w:autoSpaceDN/>
        <w:jc w:val="both"/>
        <w:divId w:val="1906135961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religioase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 ...............................^15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6ABB434" w14:textId="77777777" w:rsidR="00986A41" w:rsidRPr="00E80BF9" w:rsidRDefault="00E437F4">
      <w:pPr>
        <w:pStyle w:val="spar"/>
        <w:jc w:val="both"/>
        <w:divId w:val="1906135961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^15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religioase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desfăşoară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 .</w:t>
      </w:r>
    </w:p>
    <w:p w14:paraId="242CFFE4" w14:textId="0BC50B02" w:rsidR="00986A41" w:rsidRDefault="00E437F4">
      <w:pPr>
        <w:autoSpaceDE/>
        <w:autoSpaceDN/>
        <w:jc w:val="both"/>
        <w:divId w:val="1195850642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lăcaşelor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religioase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143F4F0" w14:textId="77777777" w:rsidR="008E4BA8" w:rsidRPr="00E80BF9" w:rsidRDefault="008E4BA8">
      <w:pPr>
        <w:autoSpaceDE/>
        <w:autoSpaceDN/>
        <w:jc w:val="both"/>
        <w:divId w:val="11958506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52B2A799" w14:textId="5E0BF50E" w:rsidR="00986A41" w:rsidRPr="00E80BF9" w:rsidRDefault="00E437F4" w:rsidP="008E4BA8">
      <w:pPr>
        <w:pStyle w:val="scapttl"/>
        <w:divId w:val="1455362944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X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Participare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publică</w:t>
      </w:r>
      <w:proofErr w:type="spellEnd"/>
    </w:p>
    <w:p w14:paraId="2AD48767" w14:textId="77777777" w:rsidR="00986A41" w:rsidRPr="00E80BF9" w:rsidRDefault="00E437F4">
      <w:pPr>
        <w:pStyle w:val="sartttl"/>
        <w:jc w:val="both"/>
        <w:divId w:val="52136472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26</w:t>
      </w:r>
    </w:p>
    <w:p w14:paraId="365B46B2" w14:textId="77777777" w:rsidR="00986A41" w:rsidRPr="00E80BF9" w:rsidRDefault="00E437F4">
      <w:pPr>
        <w:pStyle w:val="sartden"/>
        <w:ind w:left="225"/>
        <w:jc w:val="both"/>
        <w:divId w:val="521364728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Populaţia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din .....(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)......^1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este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consultată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participă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dezbaterea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problemelor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local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judeţean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caz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astfel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66B3F10E" w14:textId="77777777" w:rsidR="00986A41" w:rsidRPr="00E80BF9" w:rsidRDefault="00E437F4">
      <w:pPr>
        <w:autoSpaceDE/>
        <w:autoSpaceDN/>
        <w:ind w:left="225"/>
        <w:jc w:val="both"/>
        <w:divId w:val="2072580097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intermediul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referendumului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2033907D" w14:textId="77777777" w:rsidR="00986A41" w:rsidRPr="00E80BF9" w:rsidRDefault="00E437F4">
      <w:pPr>
        <w:autoSpaceDE/>
        <w:autoSpaceDN/>
        <w:ind w:left="225"/>
        <w:jc w:val="both"/>
        <w:divId w:val="3167671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intermediul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adunărilor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cetăţeneşti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sate,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rural,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cartiere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zone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urban,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53ABC30" w14:textId="77777777" w:rsidR="00986A41" w:rsidRPr="00E80BF9" w:rsidRDefault="00E437F4">
      <w:pPr>
        <w:autoSpaceDE/>
        <w:autoSpaceDN/>
        <w:ind w:left="225"/>
        <w:jc w:val="both"/>
        <w:divId w:val="10316125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dezbaterile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administrative; </w:t>
      </w:r>
    </w:p>
    <w:p w14:paraId="695260CA" w14:textId="77777777" w:rsidR="00986A41" w:rsidRPr="00E80BF9" w:rsidRDefault="00E437F4">
      <w:pPr>
        <w:autoSpaceDE/>
        <w:autoSpaceDN/>
        <w:ind w:left="225"/>
        <w:jc w:val="both"/>
        <w:divId w:val="2585693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8582031" w14:textId="77777777" w:rsidR="00986A41" w:rsidRPr="00E80BF9" w:rsidRDefault="00E437F4">
      <w:pPr>
        <w:autoSpaceDE/>
        <w:autoSpaceDN/>
        <w:ind w:left="225"/>
        <w:jc w:val="both"/>
        <w:divId w:val="7378294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forme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consultare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directă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07D7C67B" w14:textId="77777777" w:rsidR="00986A41" w:rsidRPr="00E80BF9" w:rsidRDefault="00E437F4">
      <w:pPr>
        <w:autoSpaceDE/>
        <w:autoSpaceDN/>
        <w:jc w:val="both"/>
        <w:divId w:val="52136472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BE60584" w14:textId="77777777" w:rsidR="00986A41" w:rsidRPr="00E80BF9" w:rsidRDefault="00E437F4">
      <w:pPr>
        <w:pStyle w:val="sartttl"/>
        <w:jc w:val="both"/>
        <w:divId w:val="26373438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27</w:t>
      </w:r>
    </w:p>
    <w:p w14:paraId="426E98EE" w14:textId="77777777" w:rsidR="00986A41" w:rsidRPr="00E80BF9" w:rsidRDefault="00E437F4">
      <w:pPr>
        <w:autoSpaceDE/>
        <w:autoSpaceDN/>
        <w:jc w:val="both"/>
        <w:divId w:val="4919932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3/2000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27EDC598" w14:textId="22C593B8" w:rsidR="00986A41" w:rsidRDefault="00E437F4">
      <w:pPr>
        <w:autoSpaceDE/>
        <w:autoSpaceDN/>
        <w:jc w:val="both"/>
        <w:divId w:val="454493929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0C0B424" w14:textId="77777777" w:rsidR="008E4BA8" w:rsidRPr="00E80BF9" w:rsidRDefault="008E4BA8">
      <w:pPr>
        <w:autoSpaceDE/>
        <w:autoSpaceDN/>
        <w:jc w:val="both"/>
        <w:divId w:val="4544939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C1088C7" w14:textId="52E47E13" w:rsidR="00986A41" w:rsidRPr="00E80BF9" w:rsidRDefault="00E437F4" w:rsidP="008E4BA8">
      <w:pPr>
        <w:pStyle w:val="scapttl"/>
        <w:divId w:val="1773471797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XI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Cooperare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asociere</w:t>
      </w:r>
      <w:proofErr w:type="spellEnd"/>
    </w:p>
    <w:p w14:paraId="415BEA3F" w14:textId="77777777" w:rsidR="00986A41" w:rsidRPr="00E80BF9" w:rsidRDefault="00E437F4">
      <w:pPr>
        <w:pStyle w:val="sartttl"/>
        <w:jc w:val="both"/>
        <w:divId w:val="89843667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28</w:t>
      </w:r>
    </w:p>
    <w:p w14:paraId="7E365650" w14:textId="77777777" w:rsidR="00986A41" w:rsidRPr="00E80BF9" w:rsidRDefault="00E437F4">
      <w:pPr>
        <w:pStyle w:val="sartden"/>
        <w:jc w:val="both"/>
        <w:divId w:val="898436670"/>
        <w:rPr>
          <w:rFonts w:ascii="Arial" w:hAnsi="Arial" w:cs="Arial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.......(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).......^1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asociază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cooperează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caz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persoane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juridice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drept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public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drept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privat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române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străine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vederea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finanţării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realizării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comun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acţiuni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lucrări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servicii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proiecte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public local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respectarea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art. 89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57/2019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ulterioare.^1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.</w:t>
      </w:r>
    </w:p>
    <w:p w14:paraId="059A3CB1" w14:textId="77777777" w:rsidR="00986A41" w:rsidRPr="00E80BF9" w:rsidRDefault="00E437F4">
      <w:pPr>
        <w:pStyle w:val="sartttl"/>
        <w:jc w:val="both"/>
        <w:divId w:val="65295296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lastRenderedPageBreak/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29</w:t>
      </w:r>
    </w:p>
    <w:p w14:paraId="09170F12" w14:textId="77777777" w:rsidR="00986A41" w:rsidRPr="00E80BF9" w:rsidRDefault="00E437F4">
      <w:pPr>
        <w:autoSpaceDE/>
        <w:autoSpaceDN/>
        <w:jc w:val="both"/>
        <w:divId w:val="204127660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)........^1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aderă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promovării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comune.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54A9E4ED" w14:textId="77777777" w:rsidR="00986A41" w:rsidRPr="00E80BF9" w:rsidRDefault="00E437F4">
      <w:pPr>
        <w:autoSpaceDE/>
        <w:autoSpaceDN/>
        <w:jc w:val="both"/>
        <w:divId w:val="34867836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înfrăţirilor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cooperărilor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).......^1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statut.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14C04B91" w14:textId="77777777" w:rsidR="00986A41" w:rsidRPr="00E80BF9" w:rsidRDefault="00E437F4">
      <w:pPr>
        <w:pStyle w:val="sartttl"/>
        <w:jc w:val="both"/>
        <w:divId w:val="16274357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30</w:t>
      </w:r>
    </w:p>
    <w:p w14:paraId="301FA9A2" w14:textId="4BCB88B1" w:rsidR="00986A41" w:rsidRDefault="00E437F4">
      <w:pPr>
        <w:pStyle w:val="sartden"/>
        <w:jc w:val="both"/>
        <w:divId w:val="162743570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Programele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proiectele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activităţile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caz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căror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finanţare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asigură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bugetul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local,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prin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care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promovează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consolidează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elemente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identitate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locală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natură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culturală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istorică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obiceiuri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tradiţii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regăsesc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 xml:space="preserve"> nr. 14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prezentul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statut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.</w:t>
      </w:r>
    </w:p>
    <w:p w14:paraId="5A47D04E" w14:textId="77777777" w:rsidR="008E4BA8" w:rsidRPr="00E80BF9" w:rsidRDefault="008E4BA8">
      <w:pPr>
        <w:pStyle w:val="sartden"/>
        <w:jc w:val="both"/>
        <w:divId w:val="162743570"/>
        <w:rPr>
          <w:rFonts w:ascii="Arial" w:hAnsi="Arial" w:cs="Arial"/>
          <w:sz w:val="24"/>
          <w:szCs w:val="24"/>
          <w:shd w:val="clear" w:color="auto" w:fill="FFFFFF"/>
        </w:rPr>
      </w:pPr>
    </w:p>
    <w:p w14:paraId="35B4DAA2" w14:textId="3B1A6A68" w:rsidR="00986A41" w:rsidRPr="00E80BF9" w:rsidRDefault="00E437F4" w:rsidP="008E4BA8">
      <w:pPr>
        <w:pStyle w:val="scapttl"/>
        <w:divId w:val="1410075960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XII</w:t>
      </w:r>
      <w:r w:rsidR="008E4BA8">
        <w:rPr>
          <w:rFonts w:ascii="Arial" w:hAnsi="Arial" w:cs="Arial"/>
          <w:shd w:val="clear" w:color="auto" w:fill="FFFFFF"/>
        </w:rPr>
        <w:t xml:space="preserve">  </w:t>
      </w:r>
      <w:proofErr w:type="spellStart"/>
      <w:r w:rsidRPr="00E80BF9">
        <w:rPr>
          <w:rFonts w:ascii="Arial" w:hAnsi="Arial" w:cs="Arial"/>
          <w:shd w:val="clear" w:color="auto" w:fill="FFFFFF"/>
        </w:rPr>
        <w:t>Dispoziţii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tranzitorii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finale</w:t>
      </w:r>
    </w:p>
    <w:p w14:paraId="76345BD4" w14:textId="77777777" w:rsidR="00986A41" w:rsidRPr="00E80BF9" w:rsidRDefault="00E437F4">
      <w:pPr>
        <w:pStyle w:val="sartttl"/>
        <w:jc w:val="both"/>
        <w:divId w:val="170185336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31</w:t>
      </w:r>
    </w:p>
    <w:p w14:paraId="51B3D232" w14:textId="77777777" w:rsidR="00986A41" w:rsidRPr="00E80BF9" w:rsidRDefault="00E437F4">
      <w:pPr>
        <w:pStyle w:val="sartden"/>
        <w:jc w:val="both"/>
        <w:divId w:val="170185336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>Anexele</w:t>
      </w:r>
      <w:proofErr w:type="spellEnd"/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 xml:space="preserve"> nr. 1-14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fac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parte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integrantă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prezentul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statut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aprobat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prin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Hotărârea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Consiliului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Local/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Judeţean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nr. ... .</w:t>
      </w:r>
    </w:p>
    <w:p w14:paraId="7A939D81" w14:textId="77777777" w:rsidR="00986A41" w:rsidRPr="00E80BF9" w:rsidRDefault="00E437F4">
      <w:pPr>
        <w:pStyle w:val="sartttl"/>
        <w:jc w:val="both"/>
        <w:divId w:val="131741452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32</w:t>
      </w:r>
    </w:p>
    <w:p w14:paraId="0C0E59CC" w14:textId="77777777" w:rsidR="00986A41" w:rsidRPr="00E80BF9" w:rsidRDefault="00E437F4">
      <w:pPr>
        <w:pStyle w:val="spar"/>
        <w:jc w:val="both"/>
        <w:divId w:val="131741452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modificare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are ca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obiect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modificarea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acestuia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realizează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numai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autorităţii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deliberative.</w:t>
      </w:r>
    </w:p>
    <w:p w14:paraId="1D97AB5F" w14:textId="77777777" w:rsidR="00986A41" w:rsidRPr="00E80BF9" w:rsidRDefault="00E437F4">
      <w:pPr>
        <w:pStyle w:val="sartttl"/>
        <w:jc w:val="both"/>
        <w:divId w:val="176279580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33</w:t>
      </w:r>
    </w:p>
    <w:p w14:paraId="5E962132" w14:textId="77777777" w:rsidR="00986A41" w:rsidRPr="00E80BF9" w:rsidRDefault="00E437F4">
      <w:pPr>
        <w:pStyle w:val="sartden"/>
        <w:jc w:val="both"/>
        <w:divId w:val="176279580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 xml:space="preserve"> nr. 11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prezentul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statut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actualizează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câte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intervin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evenimente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natură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juridică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.</w:t>
      </w:r>
    </w:p>
    <w:p w14:paraId="40845228" w14:textId="77777777" w:rsidR="00986A41" w:rsidRPr="00E80BF9" w:rsidRDefault="00E437F4">
      <w:pPr>
        <w:pStyle w:val="sartttl"/>
        <w:jc w:val="both"/>
        <w:divId w:val="154482649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34</w:t>
      </w:r>
    </w:p>
    <w:p w14:paraId="2F509DF3" w14:textId="77777777" w:rsidR="00986A41" w:rsidRPr="00E80BF9" w:rsidRDefault="00E437F4">
      <w:pPr>
        <w:pStyle w:val="sartden"/>
        <w:jc w:val="both"/>
        <w:divId w:val="154482649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Prezentul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statut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anexele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acestuia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excepţia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celei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prevăzute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>art. 33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actualizează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funcţie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apărute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nivelul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elementelor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specifice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acestora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cel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puţin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o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dată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pe an.</w:t>
      </w:r>
    </w:p>
    <w:p w14:paraId="42C84FD0" w14:textId="77777777" w:rsidR="00986A41" w:rsidRPr="00E80BF9" w:rsidRDefault="00E437F4">
      <w:pPr>
        <w:pStyle w:val="sanxttl"/>
        <w:divId w:val="210306062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1.a </w:t>
      </w:r>
    </w:p>
    <w:p w14:paraId="19AAC4EB" w14:textId="77777777" w:rsidR="00986A41" w:rsidRPr="00E80BF9" w:rsidRDefault="00E437F4">
      <w:pPr>
        <w:pStyle w:val="spar"/>
        <w:jc w:val="both"/>
        <w:divId w:val="210306062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751237E" w14:textId="77777777" w:rsidR="00986A41" w:rsidRPr="00E80BF9" w:rsidRDefault="00E437F4">
      <w:pPr>
        <w:pStyle w:val="spar"/>
        <w:jc w:val="center"/>
        <w:divId w:val="46454586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stemei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)...........</w:t>
      </w:r>
    </w:p>
    <w:p w14:paraId="0ECB747D" w14:textId="77777777" w:rsidR="00986A41" w:rsidRPr="00E80BF9" w:rsidRDefault="00E437F4">
      <w:pPr>
        <w:autoSpaceDE/>
        <w:autoSpaceDN/>
        <w:ind w:left="225"/>
        <w:jc w:val="both"/>
        <w:divId w:val="2103060628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NOTĂ: </w:t>
      </w:r>
    </w:p>
    <w:p w14:paraId="2E409F7A" w14:textId="77777777" w:rsidR="00986A41" w:rsidRPr="00E80BF9" w:rsidRDefault="00E437F4">
      <w:pPr>
        <w:pStyle w:val="spar"/>
        <w:ind w:left="450"/>
        <w:jc w:val="both"/>
        <w:divId w:val="2103060628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prevăd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descrierea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semnificaţiile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elementelor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însumate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stemei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032CA6A" w14:textId="77777777" w:rsidR="00986A41" w:rsidRPr="00E80BF9" w:rsidRDefault="00E437F4">
      <w:pPr>
        <w:pStyle w:val="sanxttl"/>
        <w:divId w:val="58414748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1.b </w:t>
      </w:r>
    </w:p>
    <w:p w14:paraId="378BF5BD" w14:textId="77777777" w:rsidR="00986A41" w:rsidRPr="00E80BF9" w:rsidRDefault="00E437F4">
      <w:pPr>
        <w:pStyle w:val="spar"/>
        <w:jc w:val="both"/>
        <w:divId w:val="58414748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F5F141A" w14:textId="77777777" w:rsidR="00986A41" w:rsidRPr="00E80BF9" w:rsidRDefault="00E437F4">
      <w:pPr>
        <w:pStyle w:val="spar"/>
        <w:jc w:val="center"/>
        <w:divId w:val="124317579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steagului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</w:t>
      </w:r>
    </w:p>
    <w:p w14:paraId="4D92F366" w14:textId="77777777" w:rsidR="00986A41" w:rsidRPr="00E80BF9" w:rsidRDefault="00E437F4">
      <w:pPr>
        <w:autoSpaceDE/>
        <w:autoSpaceDN/>
        <w:ind w:left="225"/>
        <w:jc w:val="both"/>
        <w:divId w:val="584147482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</w:t>
      </w:r>
    </w:p>
    <w:p w14:paraId="1990749C" w14:textId="77777777" w:rsidR="00986A41" w:rsidRPr="00E80BF9" w:rsidRDefault="00E437F4">
      <w:pPr>
        <w:pStyle w:val="spar"/>
        <w:ind w:left="450"/>
        <w:jc w:val="both"/>
        <w:divId w:val="584147482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prevăd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descrierea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semnificaţiile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însumate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modelului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steagului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modalităţile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utilizare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conform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prevederilor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5D6555E" w14:textId="77777777" w:rsidR="00986A41" w:rsidRPr="00E80BF9" w:rsidRDefault="00E437F4">
      <w:pPr>
        <w:pStyle w:val="sanxttl"/>
        <w:divId w:val="62314893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1.c </w:t>
      </w:r>
    </w:p>
    <w:p w14:paraId="1A95E90B" w14:textId="77777777" w:rsidR="00986A41" w:rsidRPr="00E80BF9" w:rsidRDefault="00E437F4">
      <w:pPr>
        <w:pStyle w:val="spar"/>
        <w:jc w:val="both"/>
        <w:divId w:val="62314893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41A0213" w14:textId="77777777" w:rsidR="00986A41" w:rsidRPr="00E80BF9" w:rsidRDefault="00E437F4">
      <w:pPr>
        <w:pStyle w:val="spar"/>
        <w:jc w:val="center"/>
        <w:divId w:val="44881825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>Modelul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imnului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)..........</w:t>
      </w:r>
    </w:p>
    <w:p w14:paraId="74CE336B" w14:textId="77777777" w:rsidR="00986A41" w:rsidRPr="00E80BF9" w:rsidRDefault="00E437F4">
      <w:pPr>
        <w:autoSpaceDE/>
        <w:autoSpaceDN/>
        <w:ind w:left="225"/>
        <w:jc w:val="both"/>
        <w:divId w:val="623148939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</w:t>
      </w:r>
    </w:p>
    <w:p w14:paraId="259789A2" w14:textId="77777777" w:rsidR="00986A41" w:rsidRPr="00E80BF9" w:rsidRDefault="00E437F4">
      <w:pPr>
        <w:pStyle w:val="spar"/>
        <w:ind w:left="450"/>
        <w:jc w:val="both"/>
        <w:divId w:val="623148939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cuprind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titlul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textul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muzica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modalităţile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utilizare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conform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prevederilor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187C5C5" w14:textId="77777777" w:rsidR="00986A41" w:rsidRPr="00E80BF9" w:rsidRDefault="00E437F4">
      <w:pPr>
        <w:pStyle w:val="sanxttl"/>
        <w:divId w:val="103496330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2 </w:t>
      </w:r>
    </w:p>
    <w:p w14:paraId="10BB0012" w14:textId="77777777" w:rsidR="00986A41" w:rsidRPr="00E80BF9" w:rsidRDefault="00E437F4">
      <w:pPr>
        <w:pStyle w:val="spar"/>
        <w:jc w:val="both"/>
        <w:divId w:val="1034963303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0FE5C6C" w14:textId="77777777" w:rsidR="00986A41" w:rsidRPr="00E80BF9" w:rsidRDefault="00E437F4">
      <w:pPr>
        <w:pStyle w:val="spar"/>
        <w:jc w:val="center"/>
        <w:divId w:val="50956707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Prezentarea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grafică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descriptivă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suprafeţele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intravilanului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extravilanului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fiecare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dintre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localităţi</w:t>
      </w:r>
      <w:proofErr w:type="spellEnd"/>
    </w:p>
    <w:p w14:paraId="692C89AD" w14:textId="77777777" w:rsidR="00986A41" w:rsidRPr="00E80BF9" w:rsidRDefault="00E437F4">
      <w:pPr>
        <w:autoSpaceDE/>
        <w:autoSpaceDN/>
        <w:ind w:left="225"/>
        <w:jc w:val="both"/>
        <w:divId w:val="1034963303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</w:t>
      </w:r>
    </w:p>
    <w:p w14:paraId="6CAAA828" w14:textId="77777777" w:rsidR="00986A41" w:rsidRPr="00E80BF9" w:rsidRDefault="00E437F4">
      <w:pPr>
        <w:pStyle w:val="spar"/>
        <w:ind w:left="450"/>
        <w:jc w:val="both"/>
        <w:divId w:val="1034963303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cuprind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prezentarea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grafică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descriptivă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suprafeţele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intravilanului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extravilanului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fiecare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dintre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localităţi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A01FF77" w14:textId="77777777" w:rsidR="00986A41" w:rsidRPr="00E80BF9" w:rsidRDefault="00E437F4">
      <w:pPr>
        <w:pStyle w:val="sanxttl"/>
        <w:divId w:val="64651703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3 </w:t>
      </w:r>
    </w:p>
    <w:p w14:paraId="69B258A9" w14:textId="77777777" w:rsidR="00986A41" w:rsidRPr="00E80BF9" w:rsidRDefault="00E437F4">
      <w:pPr>
        <w:pStyle w:val="spar"/>
        <w:jc w:val="both"/>
        <w:divId w:val="646517030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A0042D4" w14:textId="77777777" w:rsidR="00986A41" w:rsidRPr="00E80BF9" w:rsidRDefault="00E437F4">
      <w:pPr>
        <w:pStyle w:val="spar"/>
        <w:jc w:val="center"/>
        <w:divId w:val="17257299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Hidrografia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flora, fauna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solurilor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nivelul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</w:p>
    <w:p w14:paraId="7710AD62" w14:textId="77777777" w:rsidR="00986A41" w:rsidRPr="00E80BF9" w:rsidRDefault="00E437F4">
      <w:pPr>
        <w:autoSpaceDE/>
        <w:autoSpaceDN/>
        <w:jc w:val="both"/>
        <w:divId w:val="1741294083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Hidrografia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......... (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)...............^1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reprezentată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râuri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lacuri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etc.</w:t>
      </w:r>
    </w:p>
    <w:p w14:paraId="55D877DE" w14:textId="77777777" w:rsidR="00986A41" w:rsidRPr="00E80BF9" w:rsidRDefault="00E437F4">
      <w:pPr>
        <w:autoSpaceDE/>
        <w:autoSpaceDN/>
        <w:jc w:val="both"/>
        <w:divId w:val="685789757"/>
        <w:rPr>
          <w:rStyle w:val="slitbdy"/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Râuri</w:t>
      </w:r>
      <w:proofErr w:type="spellEnd"/>
    </w:p>
    <w:p w14:paraId="6C7B75CF" w14:textId="77777777" w:rsidR="00986A41" w:rsidRPr="00E80BF9" w:rsidRDefault="00E437F4">
      <w:pPr>
        <w:pStyle w:val="spar"/>
        <w:jc w:val="both"/>
        <w:divId w:val="685789757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Râul .....................,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)......^1</w:t>
      </w:r>
    </w:p>
    <w:p w14:paraId="57637132" w14:textId="77777777" w:rsidR="00986A41" w:rsidRPr="00E80BF9" w:rsidRDefault="00E437F4">
      <w:pPr>
        <w:autoSpaceDE/>
        <w:autoSpaceDN/>
        <w:jc w:val="both"/>
        <w:divId w:val="484320735"/>
        <w:rPr>
          <w:rStyle w:val="slitbdy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Lacuri</w:t>
      </w:r>
      <w:proofErr w:type="spellEnd"/>
    </w:p>
    <w:p w14:paraId="1CFA73B1" w14:textId="77777777" w:rsidR="00986A41" w:rsidRPr="00E80BF9" w:rsidRDefault="00E437F4">
      <w:pPr>
        <w:pStyle w:val="spar"/>
        <w:jc w:val="both"/>
        <w:divId w:val="484320735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Lacul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)........^1</w:t>
      </w:r>
    </w:p>
    <w:p w14:paraId="4F350FB0" w14:textId="77777777" w:rsidR="00986A41" w:rsidRPr="00E80BF9" w:rsidRDefault="00E437F4">
      <w:pPr>
        <w:autoSpaceDE/>
        <w:autoSpaceDN/>
        <w:ind w:left="225"/>
        <w:jc w:val="both"/>
        <w:divId w:val="1741294083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</w:t>
      </w:r>
    </w:p>
    <w:p w14:paraId="41A7AA3B" w14:textId="77777777" w:rsidR="00986A41" w:rsidRPr="00E80BF9" w:rsidRDefault="00E437F4">
      <w:pPr>
        <w:pStyle w:val="spar"/>
        <w:ind w:left="450"/>
        <w:jc w:val="both"/>
        <w:divId w:val="1741294083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căror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tranzitată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râuri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lacuri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mlaştini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subterane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83A645C" w14:textId="77777777" w:rsidR="00986A41" w:rsidRPr="00E80BF9" w:rsidRDefault="00E437F4">
      <w:pPr>
        <w:autoSpaceDE/>
        <w:autoSpaceDN/>
        <w:jc w:val="both"/>
        <w:divId w:val="527111120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0BF9">
        <w:rPr>
          <w:rStyle w:val="spctbdy"/>
          <w:rFonts w:ascii="Arial" w:eastAsia="Times New Roman" w:hAnsi="Arial" w:cs="Arial"/>
          <w:sz w:val="24"/>
          <w:szCs w:val="24"/>
        </w:rPr>
        <w:t>Flora ....... (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).......^1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reprezentată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principal, de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specii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plante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>:</w:t>
      </w:r>
    </w:p>
    <w:p w14:paraId="53290FD6" w14:textId="77777777" w:rsidR="00986A41" w:rsidRPr="00E80BF9" w:rsidRDefault="00E437F4">
      <w:pPr>
        <w:pStyle w:val="spar"/>
        <w:jc w:val="both"/>
        <w:divId w:val="527111120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.............................................................</w:t>
      </w:r>
    </w:p>
    <w:p w14:paraId="69516C97" w14:textId="77777777" w:rsidR="00986A41" w:rsidRPr="00E80BF9" w:rsidRDefault="00E437F4">
      <w:pPr>
        <w:pStyle w:val="spar"/>
        <w:jc w:val="both"/>
        <w:divId w:val="527111120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...............................................</w:t>
      </w:r>
    </w:p>
    <w:p w14:paraId="73BFD39D" w14:textId="77777777" w:rsidR="00986A41" w:rsidRPr="00E80BF9" w:rsidRDefault="00E437F4">
      <w:pPr>
        <w:autoSpaceDE/>
        <w:autoSpaceDN/>
        <w:jc w:val="both"/>
        <w:divId w:val="414011362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III.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Fauna care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trăieşte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teritoriul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......... (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).........^1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reprezentată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principal, de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specii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>:</w:t>
      </w:r>
    </w:p>
    <w:p w14:paraId="21262A6B" w14:textId="77777777" w:rsidR="00986A41" w:rsidRPr="00E80BF9" w:rsidRDefault="00E437F4">
      <w:pPr>
        <w:pStyle w:val="spar"/>
        <w:jc w:val="both"/>
        <w:divId w:val="414011362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....................................................</w:t>
      </w:r>
    </w:p>
    <w:p w14:paraId="5036126D" w14:textId="77777777" w:rsidR="00986A41" w:rsidRPr="00E80BF9" w:rsidRDefault="00E437F4">
      <w:pPr>
        <w:pStyle w:val="spar"/>
        <w:jc w:val="both"/>
        <w:divId w:val="41401136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........................................................</w:t>
      </w:r>
    </w:p>
    <w:p w14:paraId="456DCB58" w14:textId="77777777" w:rsidR="00986A41" w:rsidRPr="00E80BF9" w:rsidRDefault="00E437F4">
      <w:pPr>
        <w:autoSpaceDE/>
        <w:autoSpaceDN/>
        <w:jc w:val="both"/>
        <w:divId w:val="64651703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01ED074" w14:textId="77777777" w:rsidR="00986A41" w:rsidRPr="00E80BF9" w:rsidRDefault="00E437F4">
      <w:pPr>
        <w:pStyle w:val="sanxttl"/>
        <w:divId w:val="153754579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4 </w:t>
      </w:r>
    </w:p>
    <w:p w14:paraId="592FB1AE" w14:textId="77777777" w:rsidR="00986A41" w:rsidRPr="00E80BF9" w:rsidRDefault="00E437F4">
      <w:pPr>
        <w:pStyle w:val="spar"/>
        <w:jc w:val="both"/>
        <w:divId w:val="1537545796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5C03B40" w14:textId="77777777" w:rsidR="00986A41" w:rsidRPr="00E80BF9" w:rsidRDefault="00E437F4">
      <w:pPr>
        <w:pStyle w:val="spar"/>
        <w:jc w:val="center"/>
        <w:divId w:val="173200223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Datele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înfiinţarea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)........., prima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atestare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documentară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evoluţia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istorică</w:t>
      </w:r>
      <w:proofErr w:type="spellEnd"/>
    </w:p>
    <w:p w14:paraId="0AADD454" w14:textId="77777777" w:rsidR="00986A41" w:rsidRPr="00E80BF9" w:rsidRDefault="00E437F4">
      <w:pPr>
        <w:autoSpaceDE/>
        <w:autoSpaceDN/>
        <w:ind w:left="225"/>
        <w:jc w:val="both"/>
        <w:divId w:val="1537545796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</w:t>
      </w:r>
    </w:p>
    <w:p w14:paraId="49B75855" w14:textId="77777777" w:rsidR="00986A41" w:rsidRPr="00E80BF9" w:rsidRDefault="00E437F4">
      <w:pPr>
        <w:pStyle w:val="spar"/>
        <w:ind w:left="450"/>
        <w:jc w:val="both"/>
        <w:divId w:val="1537545796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prezenta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informaţii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evoluţia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istorică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evoluţia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istorică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cuprindă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elemente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identitate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natură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culturală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obiceiuri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tradiţii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19C4891A" w14:textId="77777777" w:rsidR="00986A41" w:rsidRPr="00E80BF9" w:rsidRDefault="00E437F4">
      <w:pPr>
        <w:pStyle w:val="sanxttl"/>
        <w:divId w:val="107231857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5 </w:t>
      </w:r>
    </w:p>
    <w:p w14:paraId="23CC6438" w14:textId="77777777" w:rsidR="00986A41" w:rsidRPr="00E80BF9" w:rsidRDefault="00E437F4">
      <w:pPr>
        <w:pStyle w:val="spar"/>
        <w:jc w:val="both"/>
        <w:divId w:val="107231857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32D6D8A" w14:textId="77777777" w:rsidR="00986A41" w:rsidRPr="00E80BF9" w:rsidRDefault="00E437F4">
      <w:pPr>
        <w:pStyle w:val="spar"/>
        <w:jc w:val="both"/>
        <w:divId w:val="107231857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Componenţa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structura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populaţiei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)......^1, defalcate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localităţi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componente</w:t>
      </w:r>
      <w:proofErr w:type="spellEnd"/>
    </w:p>
    <w:p w14:paraId="30D045FD" w14:textId="77777777" w:rsidR="00986A41" w:rsidRPr="00E80BF9" w:rsidRDefault="00E437F4">
      <w:pPr>
        <w:autoSpaceDE/>
        <w:autoSpaceDN/>
        <w:ind w:left="225"/>
        <w:jc w:val="both"/>
        <w:divId w:val="1072318575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</w:t>
      </w:r>
    </w:p>
    <w:p w14:paraId="4119C251" w14:textId="77777777" w:rsidR="00986A41" w:rsidRPr="00E80BF9" w:rsidRDefault="00E437F4">
      <w:pPr>
        <w:pStyle w:val="spar"/>
        <w:ind w:left="450"/>
        <w:jc w:val="both"/>
        <w:divId w:val="1072318575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prezenta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informaţii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populaţia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inclusiv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fiecare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componentă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distribuţia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populaţiei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sexe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etnie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profesional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acesteia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etc.</w:t>
      </w:r>
    </w:p>
    <w:p w14:paraId="14407B3D" w14:textId="77777777" w:rsidR="00986A41" w:rsidRPr="00E80BF9" w:rsidRDefault="00E437F4">
      <w:pPr>
        <w:autoSpaceDE/>
        <w:autoSpaceDN/>
        <w:jc w:val="both"/>
        <w:divId w:val="10723185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8C49686" w14:textId="77777777" w:rsidR="00986A41" w:rsidRPr="00E80BF9" w:rsidRDefault="00E437F4">
      <w:pPr>
        <w:pStyle w:val="sanxttl"/>
        <w:divId w:val="43208944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6.a </w:t>
      </w:r>
    </w:p>
    <w:p w14:paraId="78CF5177" w14:textId="77777777" w:rsidR="00986A41" w:rsidRPr="00E80BF9" w:rsidRDefault="00E437F4">
      <w:pPr>
        <w:pStyle w:val="spar"/>
        <w:jc w:val="both"/>
        <w:divId w:val="43208944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4754AAD" w14:textId="77777777" w:rsidR="00986A41" w:rsidRPr="00E80BF9" w:rsidRDefault="00E437F4">
      <w:pPr>
        <w:pStyle w:val="spar"/>
        <w:jc w:val="center"/>
        <w:divId w:val="198307304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Componenţa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nominală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perioada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perioadele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exercitare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2BE9FD8" w14:textId="77777777" w:rsidR="00986A41" w:rsidRPr="00E80BF9" w:rsidRDefault="00E437F4">
      <w:pPr>
        <w:pStyle w:val="spar"/>
        <w:jc w:val="center"/>
        <w:divId w:val="198307304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nivelul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).....^1, </w:t>
      </w:r>
    </w:p>
    <w:p w14:paraId="460708DF" w14:textId="77777777" w:rsidR="00986A41" w:rsidRPr="00E80BF9" w:rsidRDefault="00E437F4">
      <w:pPr>
        <w:pStyle w:val="spar"/>
        <w:jc w:val="center"/>
        <w:divId w:val="198307304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apartenenţa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politică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acestora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începând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1992</w:t>
      </w:r>
    </w:p>
    <w:p w14:paraId="16EC1FF7" w14:textId="77777777" w:rsidR="00986A41" w:rsidRPr="00E80BF9" w:rsidRDefault="00E437F4">
      <w:pPr>
        <w:pStyle w:val="spar"/>
        <w:jc w:val="both"/>
        <w:divId w:val="43208944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PRIMAR/PREŞEDINTE AL CONSILIULUI JUDEŢEAN</w:t>
      </w:r>
    </w:p>
    <w:p w14:paraId="7B930F1C" w14:textId="77777777" w:rsidR="00986A41" w:rsidRPr="00E80BF9" w:rsidRDefault="00E437F4">
      <w:pPr>
        <w:autoSpaceDE/>
        <w:autoSpaceDN/>
        <w:ind w:left="225"/>
        <w:jc w:val="both"/>
        <w:divId w:val="1128358294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1992-1996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0C3FC9E3" w14:textId="77777777">
        <w:trPr>
          <w:divId w:val="1128358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790D8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C890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2CF1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F08C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F1BF2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3EC3AA4D" w14:textId="77777777">
        <w:trPr>
          <w:divId w:val="1128358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0C73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098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47E1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7201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6C80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122E09DB" w14:textId="77777777">
        <w:trPr>
          <w:divId w:val="1128358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920F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196A5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CEA5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7FB5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2986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358A158" w14:textId="77777777">
        <w:trPr>
          <w:divId w:val="1128358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CC6E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6D260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1738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1A0D4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B898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49F0A7C" w14:textId="77777777">
        <w:trPr>
          <w:divId w:val="1128358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6C8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99244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D08C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69E7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A5C2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2807DE8" w14:textId="77777777">
        <w:trPr>
          <w:divId w:val="11283582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1EC4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B10561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8219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CB4E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D4099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66B12E2" w14:textId="77777777" w:rsidR="00986A41" w:rsidRPr="00E80BF9" w:rsidRDefault="00E437F4">
      <w:pPr>
        <w:autoSpaceDE/>
        <w:autoSpaceDN/>
        <w:ind w:left="225"/>
        <w:jc w:val="both"/>
        <w:divId w:val="1733579232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1996-2000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74E4C285" w14:textId="77777777">
        <w:trPr>
          <w:divId w:val="1733579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04DA1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F80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EC70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6ACF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75590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4D4472EA" w14:textId="77777777">
        <w:trPr>
          <w:divId w:val="1733579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760E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C554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F7D5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7A36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4A6E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291DE36D" w14:textId="77777777">
        <w:trPr>
          <w:divId w:val="1733579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6A4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F0C85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0254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3024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AACA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01137170" w14:textId="77777777">
        <w:trPr>
          <w:divId w:val="1733579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A89E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8B9A1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6528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97E7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025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30B8CF5" w14:textId="77777777">
        <w:trPr>
          <w:divId w:val="1733579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375E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232B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F4FE6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018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4436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237FC6F" w14:textId="77777777">
        <w:trPr>
          <w:divId w:val="1733579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B5D4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5870A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A713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5F1A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4164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8DC095D" w14:textId="77777777" w:rsidR="00986A41" w:rsidRPr="00E80BF9" w:rsidRDefault="00E437F4">
      <w:pPr>
        <w:autoSpaceDE/>
        <w:autoSpaceDN/>
        <w:ind w:left="225"/>
        <w:jc w:val="both"/>
        <w:divId w:val="616987803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2000-2004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470FF6D1" w14:textId="77777777">
        <w:trPr>
          <w:divId w:val="616987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002DC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A961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D37A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D54E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8A6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20E6B1AB" w14:textId="77777777">
        <w:trPr>
          <w:divId w:val="616987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7C9D9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7B39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208C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8122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947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3CBB75E8" w14:textId="77777777">
        <w:trPr>
          <w:divId w:val="616987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AA55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E4F71B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8A91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CA35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3FAD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D34680A" w14:textId="77777777">
        <w:trPr>
          <w:divId w:val="616987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710A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36F2E4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10A6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877F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E3BA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E066852" w14:textId="77777777">
        <w:trPr>
          <w:divId w:val="616987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81BB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9B9A95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6505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62B4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7D3D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5B4211D5" w14:textId="77777777">
        <w:trPr>
          <w:divId w:val="6169878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CF8B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F5A8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0CE2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1713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1ADB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0B2F5BE" w14:textId="77777777" w:rsidR="00986A41" w:rsidRPr="00E80BF9" w:rsidRDefault="00E437F4">
      <w:pPr>
        <w:autoSpaceDE/>
        <w:autoSpaceDN/>
        <w:ind w:left="225"/>
        <w:jc w:val="both"/>
        <w:divId w:val="166674820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2004-2008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420176F9" w14:textId="77777777">
        <w:trPr>
          <w:divId w:val="166674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A39F0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DD83B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703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20C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D9B7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38A82185" w14:textId="77777777">
        <w:trPr>
          <w:divId w:val="166674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3E136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A8A2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2645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1231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C2B5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207AED5E" w14:textId="77777777">
        <w:trPr>
          <w:divId w:val="166674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1AAE8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64843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EF64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BB82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44AE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02C337A" w14:textId="77777777">
        <w:trPr>
          <w:divId w:val="166674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0FA6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21CCE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D7BBD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DF90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6634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1E82DA2" w14:textId="77777777">
        <w:trPr>
          <w:divId w:val="166674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F932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7C4198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D073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A75C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5A8C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912EA63" w14:textId="77777777">
        <w:trPr>
          <w:divId w:val="1666748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962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9BD4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2F44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42F11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88F6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5B6D518" w14:textId="77777777" w:rsidR="00986A41" w:rsidRPr="00E80BF9" w:rsidRDefault="00E437F4">
      <w:pPr>
        <w:autoSpaceDE/>
        <w:autoSpaceDN/>
        <w:ind w:left="225"/>
        <w:jc w:val="both"/>
        <w:divId w:val="1909807110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2008-2012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1721D3EE" w14:textId="77777777">
        <w:trPr>
          <w:divId w:val="1909807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9E0BF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CFD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607E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A391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A06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7672FBDB" w14:textId="77777777">
        <w:trPr>
          <w:divId w:val="1909807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BFC6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E8B9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E75C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91D2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FE9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1B694F2C" w14:textId="77777777">
        <w:trPr>
          <w:divId w:val="1909807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4F21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A3E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8EA4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099B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58E8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82F9B43" w14:textId="77777777">
        <w:trPr>
          <w:divId w:val="1909807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F101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8482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4A9D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4038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3AC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D5DB23E" w14:textId="77777777">
        <w:trPr>
          <w:divId w:val="1909807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4261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53404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94F3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E037E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CC99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971FBC0" w14:textId="77777777">
        <w:trPr>
          <w:divId w:val="19098071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BC40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BE94E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27F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AF7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B1AD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4D3FDF2" w14:textId="77777777" w:rsidR="00986A41" w:rsidRPr="00E80BF9" w:rsidRDefault="00E437F4">
      <w:pPr>
        <w:autoSpaceDE/>
        <w:autoSpaceDN/>
        <w:ind w:left="225"/>
        <w:jc w:val="both"/>
        <w:divId w:val="1295061524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2012-2016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1D5273AF" w14:textId="77777777">
        <w:trPr>
          <w:divId w:val="12950615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1F6DE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8873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A6B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247A3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0D2C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4ABA4E8C" w14:textId="77777777">
        <w:trPr>
          <w:divId w:val="12950615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CC92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EC3E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294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E411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A63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72EC3C7A" w14:textId="77777777">
        <w:trPr>
          <w:divId w:val="12950615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4295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32906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9C86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457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A0B3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A013AA2" w14:textId="77777777">
        <w:trPr>
          <w:divId w:val="12950615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00D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12C5C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FCEE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81CCD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C01E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9EC7178" w14:textId="77777777">
        <w:trPr>
          <w:divId w:val="12950615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3122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CFA1A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824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890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78CA0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31EADE3D" w14:textId="77777777">
        <w:trPr>
          <w:divId w:val="12950615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A087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CC4D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E697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186C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33C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A5CA38D" w14:textId="77777777" w:rsidR="00986A41" w:rsidRPr="00E80BF9" w:rsidRDefault="00E437F4">
      <w:pPr>
        <w:autoSpaceDE/>
        <w:autoSpaceDN/>
        <w:ind w:left="225"/>
        <w:jc w:val="both"/>
        <w:divId w:val="947539881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2016-2020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58EEDB85" w14:textId="77777777">
        <w:trPr>
          <w:divId w:val="9475398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2672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ED58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28E7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065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A17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0A54C76C" w14:textId="77777777">
        <w:trPr>
          <w:divId w:val="9475398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686B3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6D40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02A3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F6EF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1F44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7E9BF131" w14:textId="77777777">
        <w:trPr>
          <w:divId w:val="9475398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3313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48AB5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A3FB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AE9A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1AE6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15D9F94" w14:textId="77777777">
        <w:trPr>
          <w:divId w:val="9475398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0CDD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5F125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E1073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D81B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756E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07733AA0" w14:textId="77777777">
        <w:trPr>
          <w:divId w:val="9475398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FCB6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C0C8E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A9C6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BAD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6554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B07AB8E" w14:textId="77777777">
        <w:trPr>
          <w:divId w:val="9475398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CC2D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EAE30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5781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CC25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7DE4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04D24ED" w14:textId="77777777" w:rsidR="00986A41" w:rsidRPr="00E80BF9" w:rsidRDefault="00E437F4">
      <w:pPr>
        <w:autoSpaceDE/>
        <w:autoSpaceDN/>
        <w:ind w:left="225"/>
        <w:jc w:val="both"/>
        <w:divId w:val="2115976867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39986A34" w14:textId="77777777">
        <w:trPr>
          <w:divId w:val="21159768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E76BC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DCD9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4AB5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D024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CBB4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5277F528" w14:textId="77777777">
        <w:trPr>
          <w:divId w:val="21159768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F32B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990E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9333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E35B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EC56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420CF5F4" w14:textId="77777777">
        <w:trPr>
          <w:divId w:val="21159768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4D95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3E32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5B7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4B27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EFE4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7C85B28" w14:textId="77777777">
        <w:trPr>
          <w:divId w:val="21159768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728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A5334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6A12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E1E00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D9FC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09E33950" w14:textId="77777777">
        <w:trPr>
          <w:divId w:val="21159768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DE5A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3FDC28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DD60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9A3A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87CA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F5DBFAA" w14:textId="77777777">
        <w:trPr>
          <w:divId w:val="21159768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A645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832E0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8A2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3C3C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B183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A8EBEFD" w14:textId="77777777" w:rsidR="00986A41" w:rsidRPr="00E80BF9" w:rsidRDefault="00E437F4">
      <w:pPr>
        <w:autoSpaceDE/>
        <w:autoSpaceDN/>
        <w:jc w:val="both"/>
        <w:divId w:val="432089442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3141CEC5" w14:textId="77777777" w:rsidR="00986A41" w:rsidRPr="00E80BF9" w:rsidRDefault="00E437F4">
      <w:pPr>
        <w:pStyle w:val="sanxttl"/>
        <w:divId w:val="152196701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6.b </w:t>
      </w:r>
    </w:p>
    <w:p w14:paraId="44A633C2" w14:textId="77777777" w:rsidR="00986A41" w:rsidRPr="00E80BF9" w:rsidRDefault="00E437F4">
      <w:pPr>
        <w:pStyle w:val="spar"/>
        <w:jc w:val="both"/>
        <w:divId w:val="152196701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71C6B4D" w14:textId="77777777" w:rsidR="00986A41" w:rsidRPr="00E80BF9" w:rsidRDefault="00E437F4">
      <w:pPr>
        <w:pStyle w:val="spar"/>
        <w:jc w:val="center"/>
        <w:divId w:val="39139465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Componenţa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nominală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perioada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perioadele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exercitare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584D29EF" w14:textId="77777777" w:rsidR="00986A41" w:rsidRPr="00E80BF9" w:rsidRDefault="00E437F4">
      <w:pPr>
        <w:pStyle w:val="spar"/>
        <w:jc w:val="center"/>
        <w:divId w:val="39139465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nivelul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...)^1, </w:t>
      </w:r>
    </w:p>
    <w:p w14:paraId="234EA22C" w14:textId="77777777" w:rsidR="00986A41" w:rsidRPr="00E80BF9" w:rsidRDefault="00E437F4">
      <w:pPr>
        <w:pStyle w:val="spar"/>
        <w:jc w:val="center"/>
        <w:divId w:val="39139465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apartenenţa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politică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acestora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începând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1992</w:t>
      </w:r>
    </w:p>
    <w:p w14:paraId="1AB03E7D" w14:textId="77777777" w:rsidR="00986A41" w:rsidRPr="00E80BF9" w:rsidRDefault="00E437F4">
      <w:pPr>
        <w:autoSpaceDE/>
        <w:autoSpaceDN/>
        <w:jc w:val="both"/>
        <w:divId w:val="1243100994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0BF9">
        <w:rPr>
          <w:rStyle w:val="spctbdy"/>
          <w:rFonts w:ascii="Arial" w:eastAsia="Times New Roman" w:hAnsi="Arial" w:cs="Arial"/>
          <w:sz w:val="24"/>
          <w:szCs w:val="24"/>
        </w:rPr>
        <w:t>CONSILIERI LOCALI/CONSILIERI JUDEŢENI</w:t>
      </w:r>
    </w:p>
    <w:p w14:paraId="765A0657" w14:textId="77777777" w:rsidR="00986A41" w:rsidRPr="00E80BF9" w:rsidRDefault="00E437F4">
      <w:pPr>
        <w:autoSpaceDE/>
        <w:autoSpaceDN/>
        <w:ind w:left="225"/>
        <w:jc w:val="both"/>
        <w:divId w:val="1980527050"/>
        <w:rPr>
          <w:rStyle w:val="spar3"/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1992-1996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7F536DF8" w14:textId="77777777">
        <w:trPr>
          <w:divId w:val="1980527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23C00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4CAB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13B3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9DFC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9FE7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27FA17E3" w14:textId="77777777">
        <w:trPr>
          <w:divId w:val="1980527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ECE6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30793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A7173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333F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E269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052A4D4D" w14:textId="77777777">
        <w:trPr>
          <w:divId w:val="1980527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3346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F5F6B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C3E3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BECF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DCA6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01C82001" w14:textId="77777777">
        <w:trPr>
          <w:divId w:val="1980527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436D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180ACD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3459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2B4D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13C6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59AA2EB" w14:textId="77777777">
        <w:trPr>
          <w:divId w:val="1980527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8A5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476254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408B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ED99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DC3B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19F6A13" w14:textId="77777777">
        <w:trPr>
          <w:divId w:val="19805270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8DE0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A5F0E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BD4B8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6DFF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AFED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BB5514A" w14:textId="77777777" w:rsidR="00986A41" w:rsidRPr="00E80BF9" w:rsidRDefault="00E437F4">
      <w:pPr>
        <w:autoSpaceDE/>
        <w:autoSpaceDN/>
        <w:ind w:left="225"/>
        <w:jc w:val="both"/>
        <w:divId w:val="2067021842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1996-2000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37F789B9" w14:textId="77777777">
        <w:trPr>
          <w:divId w:val="20670218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C5D6C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8D46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9109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D576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E44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2A50E4D9" w14:textId="77777777">
        <w:trPr>
          <w:divId w:val="20670218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B5E9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7AAC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F86C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2957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35A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51BAC09C" w14:textId="77777777">
        <w:trPr>
          <w:divId w:val="20670218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818B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A2EE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633C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C32C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E5CB7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343C26F" w14:textId="77777777">
        <w:trPr>
          <w:divId w:val="20670218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C059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FB220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12C8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6D62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30B4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31246BC3" w14:textId="77777777">
        <w:trPr>
          <w:divId w:val="20670218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705E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FA1FD9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492C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F0EE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B28A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F50726A" w14:textId="77777777">
        <w:trPr>
          <w:divId w:val="20670218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6D58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9A283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C3D9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417C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0588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C42466A" w14:textId="77777777" w:rsidR="00986A41" w:rsidRPr="00E80BF9" w:rsidRDefault="00E437F4">
      <w:pPr>
        <w:autoSpaceDE/>
        <w:autoSpaceDN/>
        <w:ind w:left="225"/>
        <w:jc w:val="both"/>
        <w:divId w:val="770781815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2000-2004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57F3471A" w14:textId="77777777">
        <w:trPr>
          <w:divId w:val="77078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43EBB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746E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A7E3E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E388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2B94A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459D881D" w14:textId="77777777">
        <w:trPr>
          <w:divId w:val="77078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B884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747B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5DA2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E818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CDC5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5087E401" w14:textId="77777777">
        <w:trPr>
          <w:divId w:val="77078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B954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AAF5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581A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0CF1C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3A1E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6793C60" w14:textId="77777777">
        <w:trPr>
          <w:divId w:val="77078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2CB3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AB016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EAD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A684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84E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029E2AD6" w14:textId="77777777">
        <w:trPr>
          <w:divId w:val="77078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DFD2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67A11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5CC6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F1FF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97E4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6510C75" w14:textId="77777777">
        <w:trPr>
          <w:divId w:val="7707818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DFA5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95743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581A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B591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6233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E57AF6F" w14:textId="77777777" w:rsidR="00986A41" w:rsidRPr="00E80BF9" w:rsidRDefault="00E437F4">
      <w:pPr>
        <w:autoSpaceDE/>
        <w:autoSpaceDN/>
        <w:ind w:left="225"/>
        <w:jc w:val="both"/>
        <w:divId w:val="1536314242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2004-2008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63A2C01A" w14:textId="77777777">
        <w:trPr>
          <w:divId w:val="1536314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F20160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BA7B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CE5AF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4B21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CA1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6BFD3642" w14:textId="77777777">
        <w:trPr>
          <w:divId w:val="1536314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871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D7B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366F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214D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6EA7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35E4DD6C" w14:textId="77777777">
        <w:trPr>
          <w:divId w:val="1536314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7852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CEB49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B249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885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A791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957720F" w14:textId="77777777">
        <w:trPr>
          <w:divId w:val="1536314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F3F3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81529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0C85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2BAF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AD41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566171AE" w14:textId="77777777">
        <w:trPr>
          <w:divId w:val="1536314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FA56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864DD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237F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9FC1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8AD6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0A6F49F" w14:textId="77777777">
        <w:trPr>
          <w:divId w:val="1536314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53068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FA0CC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88DE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8779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096D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00334D3" w14:textId="77777777" w:rsidR="00986A41" w:rsidRPr="00E80BF9" w:rsidRDefault="00E437F4">
      <w:pPr>
        <w:autoSpaceDE/>
        <w:autoSpaceDN/>
        <w:ind w:left="225"/>
        <w:jc w:val="both"/>
        <w:divId w:val="393696990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2008-2012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599693B6" w14:textId="77777777">
        <w:trPr>
          <w:divId w:val="393696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0E8447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57AE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9957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A98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BDCE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23D98A35" w14:textId="77777777">
        <w:trPr>
          <w:divId w:val="393696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D887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8B41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01AA0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595F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B61F3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36AA184C" w14:textId="77777777">
        <w:trPr>
          <w:divId w:val="393696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7D05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B50D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196D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50EF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0B4D8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F7A285C" w14:textId="77777777">
        <w:trPr>
          <w:divId w:val="393696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2F6F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88BDC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A70F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ED22F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63A9E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57AA9309" w14:textId="77777777">
        <w:trPr>
          <w:divId w:val="393696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B2DA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376D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437F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4726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5813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D0B50F3" w14:textId="77777777">
        <w:trPr>
          <w:divId w:val="39369699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7B6B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A0470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93B1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CCBA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EA27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62D4A14" w14:textId="77777777" w:rsidR="00986A41" w:rsidRPr="00E80BF9" w:rsidRDefault="00E437F4">
      <w:pPr>
        <w:autoSpaceDE/>
        <w:autoSpaceDN/>
        <w:ind w:left="225"/>
        <w:jc w:val="both"/>
        <w:divId w:val="1964076938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2012-2016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69521604" w14:textId="77777777">
        <w:trPr>
          <w:divId w:val="19640769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7FA5E7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C511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8F550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D51B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5D75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07742242" w14:textId="77777777">
        <w:trPr>
          <w:divId w:val="19640769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37E4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F658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76ED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C43D2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84C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02358B10" w14:textId="77777777">
        <w:trPr>
          <w:divId w:val="19640769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2E35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95920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D018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FACB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2F10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3CD64BF3" w14:textId="77777777">
        <w:trPr>
          <w:divId w:val="19640769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49F6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43446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6239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0409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B519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AE5974A" w14:textId="77777777">
        <w:trPr>
          <w:divId w:val="19640769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2C7C4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9535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EF016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B8B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FDD9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8CE278E" w14:textId="77777777">
        <w:trPr>
          <w:divId w:val="19640769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E82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AB904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89A6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94ED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288F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7D03DAA" w14:textId="77777777" w:rsidR="00986A41" w:rsidRPr="00E80BF9" w:rsidRDefault="00E437F4">
      <w:pPr>
        <w:autoSpaceDE/>
        <w:autoSpaceDN/>
        <w:ind w:left="225"/>
        <w:jc w:val="both"/>
        <w:divId w:val="777720666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2016-2020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26EC3077" w14:textId="77777777">
        <w:trPr>
          <w:divId w:val="777720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A7CBE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08AF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29C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CD2F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455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22A1C31A" w14:textId="77777777">
        <w:trPr>
          <w:divId w:val="777720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037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EEF6C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043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29C5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4529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370E1A7F" w14:textId="77777777">
        <w:trPr>
          <w:divId w:val="777720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6782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CB42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9292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418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A43F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E9194C0" w14:textId="77777777">
        <w:trPr>
          <w:divId w:val="777720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B43B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1AB8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F4BE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F337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6E4B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C709681" w14:textId="77777777">
        <w:trPr>
          <w:divId w:val="777720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7A2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EA299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40BA8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0729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8981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F0731BE" w14:textId="77777777">
        <w:trPr>
          <w:divId w:val="77772066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ACA6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293EC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1B6C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DB57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6EFB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20C464D" w14:textId="77777777" w:rsidR="00986A41" w:rsidRPr="00E80BF9" w:rsidRDefault="00E437F4">
      <w:pPr>
        <w:autoSpaceDE/>
        <w:autoSpaceDN/>
        <w:ind w:left="225"/>
        <w:jc w:val="both"/>
        <w:divId w:val="2128422723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574BC410" w14:textId="77777777">
        <w:trPr>
          <w:divId w:val="2128422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1D09D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EC4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623AF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BD16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DD39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61F0EB60" w14:textId="77777777">
        <w:trPr>
          <w:divId w:val="2128422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D831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AC4B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8DB7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87FB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818E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31232528" w14:textId="77777777">
        <w:trPr>
          <w:divId w:val="2128422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2B35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6046B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4363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FCDE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B7B3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BEA1537" w14:textId="77777777">
        <w:trPr>
          <w:divId w:val="2128422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55352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761A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39CF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FA4BB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748A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5409477E" w14:textId="77777777">
        <w:trPr>
          <w:divId w:val="2128422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B8D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21F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2B3C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6E7B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3B02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5A3C262E" w14:textId="77777777">
        <w:trPr>
          <w:divId w:val="21284227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894A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8E85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A80B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A831A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60A0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9198EA" w14:textId="77777777" w:rsidR="00986A41" w:rsidRPr="00E80BF9" w:rsidRDefault="00E437F4">
      <w:pPr>
        <w:autoSpaceDE/>
        <w:autoSpaceDN/>
        <w:jc w:val="both"/>
        <w:divId w:val="897857949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0BF9">
        <w:rPr>
          <w:rStyle w:val="spctbdy"/>
          <w:rFonts w:ascii="Arial" w:eastAsia="Times New Roman" w:hAnsi="Arial" w:cs="Arial"/>
          <w:sz w:val="24"/>
          <w:szCs w:val="24"/>
        </w:rPr>
        <w:t>VICEPRIMARI/VICEPREŞEDINŢI AI CONSILIILOR JUDEŢENE</w:t>
      </w:r>
    </w:p>
    <w:p w14:paraId="7CA4198D" w14:textId="77777777" w:rsidR="00986A41" w:rsidRPr="00E80BF9" w:rsidRDefault="00E437F4">
      <w:pPr>
        <w:autoSpaceDE/>
        <w:autoSpaceDN/>
        <w:ind w:left="225"/>
        <w:jc w:val="both"/>
        <w:divId w:val="357049749"/>
        <w:rPr>
          <w:rStyle w:val="spar3"/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1992-1996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2A1C5B06" w14:textId="77777777">
        <w:trPr>
          <w:divId w:val="357049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5408A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D3F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5587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E92E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75CBE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73174BF2" w14:textId="77777777">
        <w:trPr>
          <w:divId w:val="357049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CC38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6F84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7F8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C3FA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39D5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7FE70ECE" w14:textId="77777777">
        <w:trPr>
          <w:divId w:val="357049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9782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43A8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6214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6E77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AE88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0636D27" w14:textId="77777777">
        <w:trPr>
          <w:divId w:val="357049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FE28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2523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A28B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972D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8557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3113850" w14:textId="77777777">
        <w:trPr>
          <w:divId w:val="357049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F507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F4AF6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0B95C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D1DE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FF18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147DDB0" w14:textId="77777777">
        <w:trPr>
          <w:divId w:val="357049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A02F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B161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E875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A074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568C0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D10724A" w14:textId="77777777" w:rsidR="00986A41" w:rsidRPr="00E80BF9" w:rsidRDefault="00E437F4">
      <w:pPr>
        <w:autoSpaceDE/>
        <w:autoSpaceDN/>
        <w:ind w:left="225"/>
        <w:jc w:val="both"/>
        <w:divId w:val="1357775130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1996-2000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6C3F5BD9" w14:textId="77777777">
        <w:trPr>
          <w:divId w:val="135777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D7A6A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4E262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B54E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940EF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ABD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5E516757" w14:textId="77777777">
        <w:trPr>
          <w:divId w:val="135777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3756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B43F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BFF6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1D8A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0538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75232B2D" w14:textId="77777777">
        <w:trPr>
          <w:divId w:val="135777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653C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853E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7ACB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8F21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C5CD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09E91FBA" w14:textId="77777777">
        <w:trPr>
          <w:divId w:val="135777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3C539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F6D3E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ED5D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F602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9262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58961B5" w14:textId="77777777">
        <w:trPr>
          <w:divId w:val="135777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2E49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802F2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5B71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D912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97183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5F5607B" w14:textId="77777777">
        <w:trPr>
          <w:divId w:val="13577751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6212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31BE1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1557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729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D6D4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18330EB" w14:textId="77777777" w:rsidR="00986A41" w:rsidRPr="00E80BF9" w:rsidRDefault="00E437F4">
      <w:pPr>
        <w:autoSpaceDE/>
        <w:autoSpaceDN/>
        <w:ind w:left="225"/>
        <w:jc w:val="both"/>
        <w:divId w:val="251554713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2000-2004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248D3EE9" w14:textId="77777777">
        <w:trPr>
          <w:divId w:val="2515547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85FDD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29FD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ACD0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7674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2907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4A40149A" w14:textId="77777777">
        <w:trPr>
          <w:divId w:val="2515547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3390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F86D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533B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9D90C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C7FCF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3CD2C859" w14:textId="77777777">
        <w:trPr>
          <w:divId w:val="2515547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2A5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D2A7E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4158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A387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4894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60BE816" w14:textId="77777777">
        <w:trPr>
          <w:divId w:val="2515547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CE59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E06A81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2CDE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2C8B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A5F6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362BE3C6" w14:textId="77777777">
        <w:trPr>
          <w:divId w:val="2515547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367C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0808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F88F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6685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D87B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7523770" w14:textId="77777777">
        <w:trPr>
          <w:divId w:val="2515547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E058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7341C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56D9C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CBB2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D55CB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825998F" w14:textId="77777777" w:rsidR="00986A41" w:rsidRPr="00E80BF9" w:rsidRDefault="00E437F4">
      <w:pPr>
        <w:autoSpaceDE/>
        <w:autoSpaceDN/>
        <w:ind w:left="225"/>
        <w:jc w:val="both"/>
        <w:divId w:val="301546260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2004-2008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0754523F" w14:textId="77777777">
        <w:trPr>
          <w:divId w:val="301546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0BC91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EFAA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32C7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EA45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14F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70416E02" w14:textId="77777777">
        <w:trPr>
          <w:divId w:val="301546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3F58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02B0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0126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E9EF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F6E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54234491" w14:textId="77777777">
        <w:trPr>
          <w:divId w:val="301546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63E5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31E2B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9542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E31D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89C3A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D2BDAA8" w14:textId="77777777">
        <w:trPr>
          <w:divId w:val="301546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4E4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A17AA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ACA1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7E5F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25B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6070862" w14:textId="77777777">
        <w:trPr>
          <w:divId w:val="301546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0335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6DDE42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43B0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A60F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B6347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E01E362" w14:textId="77777777">
        <w:trPr>
          <w:divId w:val="301546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9519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C24A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8401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E94A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8D72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97CEAA3" w14:textId="77777777" w:rsidR="00986A41" w:rsidRPr="00E80BF9" w:rsidRDefault="00E437F4">
      <w:pPr>
        <w:autoSpaceDE/>
        <w:autoSpaceDN/>
        <w:ind w:left="225"/>
        <w:jc w:val="both"/>
        <w:divId w:val="1112633921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2008-2012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493A428C" w14:textId="77777777">
        <w:trPr>
          <w:divId w:val="111263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2465B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1F46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A5AC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A519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8574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34DF560F" w14:textId="77777777">
        <w:trPr>
          <w:divId w:val="111263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7CE5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31B5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CECF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B8C1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9DF1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7689A28E" w14:textId="77777777">
        <w:trPr>
          <w:divId w:val="111263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550D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B4EAD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6256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4CE9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F6FE6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29C5522" w14:textId="77777777">
        <w:trPr>
          <w:divId w:val="111263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E213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C152B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4C73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B9CD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BBFD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848C1E2" w14:textId="77777777">
        <w:trPr>
          <w:divId w:val="111263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AB6A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DA1C0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F2F30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1464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2E93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0F15538E" w14:textId="77777777">
        <w:trPr>
          <w:divId w:val="111263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42E71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793EE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2C4A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E7D6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CB5C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0332908" w14:textId="77777777" w:rsidR="00986A41" w:rsidRPr="00E80BF9" w:rsidRDefault="00E437F4">
      <w:pPr>
        <w:autoSpaceDE/>
        <w:autoSpaceDN/>
        <w:ind w:left="225"/>
        <w:jc w:val="both"/>
        <w:divId w:val="138227976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2012-2016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25582A2D" w14:textId="77777777">
        <w:trPr>
          <w:divId w:val="1382279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9E576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4934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288C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35CB1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C8C1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3412A8AB" w14:textId="77777777">
        <w:trPr>
          <w:divId w:val="1382279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6BA9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402BB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8BEB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8C8F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E2BA5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70DE79FC" w14:textId="77777777">
        <w:trPr>
          <w:divId w:val="1382279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D698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67633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15CA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CD34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3206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5A9A1B1" w14:textId="77777777">
        <w:trPr>
          <w:divId w:val="1382279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FABAB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92C23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EFCA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F668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C933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6762328E" w14:textId="77777777">
        <w:trPr>
          <w:divId w:val="1382279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CD9E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0E550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9F8E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F147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0921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7BA9962" w14:textId="77777777">
        <w:trPr>
          <w:divId w:val="1382279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A717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0A493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5EE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03B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01D2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C9B445B" w14:textId="77777777" w:rsidR="00986A41" w:rsidRPr="00E80BF9" w:rsidRDefault="00E437F4">
      <w:pPr>
        <w:autoSpaceDE/>
        <w:autoSpaceDN/>
        <w:ind w:left="225"/>
        <w:jc w:val="both"/>
        <w:divId w:val="34500857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2016-2020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1BD3E258" w14:textId="77777777">
        <w:trPr>
          <w:divId w:val="345008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A255B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80D2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D0C4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DA0D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135A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71F92BCE" w14:textId="77777777">
        <w:trPr>
          <w:divId w:val="345008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F16E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F241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59583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9C3C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F8203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100C0218" w14:textId="77777777">
        <w:trPr>
          <w:divId w:val="345008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27CC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939A8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59C6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DE20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40EE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EED6048" w14:textId="77777777">
        <w:trPr>
          <w:divId w:val="345008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90E3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30FFF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966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F04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A800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3540A57D" w14:textId="77777777">
        <w:trPr>
          <w:divId w:val="345008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93A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4644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7E64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B61E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D7C8D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7D2E6CA" w14:textId="77777777">
        <w:trPr>
          <w:divId w:val="3450085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98DE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549BB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A65F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B6CF8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44789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60EC941F" w14:textId="77777777" w:rsidR="00986A41" w:rsidRPr="00E80BF9" w:rsidRDefault="00E437F4">
      <w:pPr>
        <w:autoSpaceDE/>
        <w:autoSpaceDN/>
        <w:ind w:left="225"/>
        <w:jc w:val="both"/>
        <w:divId w:val="207958081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1910"/>
        <w:gridCol w:w="1363"/>
        <w:gridCol w:w="2137"/>
        <w:gridCol w:w="976"/>
      </w:tblGrid>
      <w:tr w:rsidR="00986A41" w:rsidRPr="00E80BF9" w14:paraId="50BC6F79" w14:textId="77777777">
        <w:trPr>
          <w:divId w:val="20795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FB40B3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E124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F31F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naşterii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B945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Apartenenţa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774E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Perioadă</w:t>
            </w:r>
            <w:proofErr w:type="spellEnd"/>
          </w:p>
        </w:tc>
      </w:tr>
      <w:tr w:rsidR="00986A41" w:rsidRPr="00E80BF9" w14:paraId="2BAE42E9" w14:textId="77777777">
        <w:trPr>
          <w:divId w:val="20795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D5F9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89CC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4AE8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9530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2229E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050AD8E9" w14:textId="77777777">
        <w:trPr>
          <w:divId w:val="20795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99CC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FE6EA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1A857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DD8C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221E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30FFCDEC" w14:textId="77777777">
        <w:trPr>
          <w:divId w:val="20795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152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169E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6DA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2CF9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1E73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56FE01B5" w14:textId="77777777">
        <w:trPr>
          <w:divId w:val="20795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B9F4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9C6F2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22A8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727A2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8457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2304F14F" w14:textId="77777777">
        <w:trPr>
          <w:divId w:val="20795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9452E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DFD39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7D9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652A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CEFB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FAA3586" w14:textId="77777777" w:rsidR="00986A41" w:rsidRPr="00E80BF9" w:rsidRDefault="00E437F4">
      <w:pPr>
        <w:autoSpaceDE/>
        <w:autoSpaceDN/>
        <w:jc w:val="both"/>
        <w:divId w:val="1521967012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FD416A5" w14:textId="77777777" w:rsidR="00986A41" w:rsidRPr="00E80BF9" w:rsidRDefault="00E437F4">
      <w:pPr>
        <w:pStyle w:val="sanxttl"/>
        <w:divId w:val="10226837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7 </w:t>
      </w:r>
    </w:p>
    <w:p w14:paraId="56757DEC" w14:textId="77777777" w:rsidR="00986A41" w:rsidRPr="00E80BF9" w:rsidRDefault="00E437F4">
      <w:pPr>
        <w:pStyle w:val="spar"/>
        <w:jc w:val="both"/>
        <w:divId w:val="102268373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46CB999" w14:textId="77777777" w:rsidR="00986A41" w:rsidRPr="00E80BF9" w:rsidRDefault="00E437F4">
      <w:pPr>
        <w:pStyle w:val="spar"/>
        <w:jc w:val="center"/>
        <w:divId w:val="71913129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Procedura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acordarea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titlului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„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onoare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“, </w:t>
      </w:r>
    </w:p>
    <w:p w14:paraId="0A190DE2" w14:textId="77777777" w:rsidR="00986A41" w:rsidRPr="00E80BF9" w:rsidRDefault="00E437F4">
      <w:pPr>
        <w:pStyle w:val="spar"/>
        <w:jc w:val="center"/>
        <w:divId w:val="71913129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„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Certificatului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al/a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...“</w:t>
      </w:r>
    </w:p>
    <w:p w14:paraId="7E364EC5" w14:textId="77777777" w:rsidR="00986A41" w:rsidRPr="00E80BF9" w:rsidRDefault="00E437F4">
      <w:pPr>
        <w:pStyle w:val="sartttl"/>
        <w:jc w:val="both"/>
        <w:divId w:val="145682446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</w:p>
    <w:p w14:paraId="0478DA33" w14:textId="77777777" w:rsidR="00986A41" w:rsidRPr="00E80BF9" w:rsidRDefault="00E437F4">
      <w:pPr>
        <w:pStyle w:val="spar"/>
        <w:jc w:val="both"/>
        <w:divId w:val="145682446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Titlul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„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onoare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/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...“,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continuare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Titlu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reprezintă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înaltă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distincţie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acordată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.../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 .</w:t>
      </w:r>
    </w:p>
    <w:p w14:paraId="2B57891B" w14:textId="77777777" w:rsidR="00986A41" w:rsidRPr="00E80BF9" w:rsidRDefault="00E437F4">
      <w:pPr>
        <w:pStyle w:val="sartttl"/>
        <w:jc w:val="both"/>
        <w:divId w:val="132300345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</w:p>
    <w:p w14:paraId="58339B96" w14:textId="77777777" w:rsidR="00986A41" w:rsidRPr="00E80BF9" w:rsidRDefault="00E437F4">
      <w:pPr>
        <w:pStyle w:val="spar"/>
        <w:jc w:val="both"/>
        <w:divId w:val="132300345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Certificatul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„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al/a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/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...“,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continuare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Certificat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reprezintă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distincţia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acordată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.../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persoanelor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născute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...,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împlinirea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vârstei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18 ani.</w:t>
      </w:r>
    </w:p>
    <w:p w14:paraId="4EE4ADF8" w14:textId="77777777" w:rsidR="00986A41" w:rsidRPr="00E80BF9" w:rsidRDefault="00E437F4">
      <w:pPr>
        <w:pStyle w:val="sartttl"/>
        <w:jc w:val="both"/>
        <w:divId w:val="173685619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</w:t>
      </w:r>
    </w:p>
    <w:p w14:paraId="35F2F330" w14:textId="77777777" w:rsidR="00986A41" w:rsidRPr="00E80BF9" w:rsidRDefault="00E437F4">
      <w:pPr>
        <w:pStyle w:val="sartden"/>
        <w:ind w:left="225"/>
        <w:jc w:val="both"/>
        <w:divId w:val="1736856194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Titlul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Certificatul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pot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acorda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iniţiativa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44684816" w14:textId="77777777" w:rsidR="00986A41" w:rsidRPr="00E80BF9" w:rsidRDefault="00E437F4">
      <w:pPr>
        <w:autoSpaceDE/>
        <w:autoSpaceDN/>
        <w:ind w:left="225"/>
        <w:jc w:val="both"/>
        <w:divId w:val="424807276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FA2510D" w14:textId="77777777" w:rsidR="00986A41" w:rsidRPr="00E80BF9" w:rsidRDefault="00E437F4">
      <w:pPr>
        <w:autoSpaceDE/>
        <w:autoSpaceDN/>
        <w:ind w:left="225"/>
        <w:jc w:val="both"/>
        <w:divId w:val="12129644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10C507D" w14:textId="77777777" w:rsidR="00986A41" w:rsidRPr="00E80BF9" w:rsidRDefault="00E437F4">
      <w:pPr>
        <w:autoSpaceDE/>
        <w:autoSpaceDN/>
        <w:ind w:left="225"/>
        <w:jc w:val="both"/>
        <w:divId w:val="204741383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5%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total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înscrişi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Registrul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electoral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respectivă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1078B37D" w14:textId="77777777" w:rsidR="00986A41" w:rsidRPr="00E80BF9" w:rsidRDefault="00E437F4">
      <w:pPr>
        <w:pStyle w:val="sartttl"/>
        <w:jc w:val="both"/>
        <w:divId w:val="192363947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</w:t>
      </w:r>
    </w:p>
    <w:p w14:paraId="018A815B" w14:textId="77777777" w:rsidR="00986A41" w:rsidRPr="00E80BF9" w:rsidRDefault="00E437F4">
      <w:pPr>
        <w:pStyle w:val="spar"/>
        <w:jc w:val="both"/>
        <w:divId w:val="192363947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Acordarea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Titlului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Certificatului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condiţionată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cetăţenie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naţionalitate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vârstă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domiciliu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sex,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religie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apartenenţă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politică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3991235A" w14:textId="77777777" w:rsidR="00986A41" w:rsidRPr="00E80BF9" w:rsidRDefault="00E437F4">
      <w:pPr>
        <w:pStyle w:val="sartttl"/>
        <w:jc w:val="both"/>
        <w:divId w:val="28812267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</w:t>
      </w:r>
    </w:p>
    <w:p w14:paraId="1005FC61" w14:textId="77777777" w:rsidR="00986A41" w:rsidRPr="00E80BF9" w:rsidRDefault="00E437F4">
      <w:pPr>
        <w:pStyle w:val="sartden"/>
        <w:ind w:left="225"/>
        <w:jc w:val="both"/>
        <w:divId w:val="288122678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Titlul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Certificatul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au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caracteristici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50AFDB85" w14:textId="77777777" w:rsidR="00986A41" w:rsidRPr="00E80BF9" w:rsidRDefault="00E437F4">
      <w:pPr>
        <w:autoSpaceDE/>
        <w:autoSpaceDN/>
        <w:ind w:left="225"/>
        <w:jc w:val="both"/>
        <w:divId w:val="648359707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sunt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58565B2" w14:textId="77777777" w:rsidR="00986A41" w:rsidRPr="00E80BF9" w:rsidRDefault="00E437F4">
      <w:pPr>
        <w:autoSpaceDE/>
        <w:autoSpaceDN/>
        <w:ind w:left="225"/>
        <w:jc w:val="both"/>
        <w:divId w:val="6331003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sunt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netransmisibile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99B121D" w14:textId="77777777" w:rsidR="00986A41" w:rsidRPr="00E80BF9" w:rsidRDefault="00E437F4">
      <w:pPr>
        <w:autoSpaceDE/>
        <w:autoSpaceDN/>
        <w:ind w:left="225"/>
        <w:jc w:val="both"/>
        <w:divId w:val="15175042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titularului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D12C211" w14:textId="77777777" w:rsidR="00986A41" w:rsidRPr="00E80BF9" w:rsidRDefault="00E437F4">
      <w:pPr>
        <w:autoSpaceDE/>
        <w:autoSpaceDN/>
        <w:ind w:left="225"/>
        <w:jc w:val="both"/>
        <w:divId w:val="353522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valabilitate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nedeterminată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53ABF6B8" w14:textId="77777777" w:rsidR="00986A41" w:rsidRPr="00E80BF9" w:rsidRDefault="00E437F4">
      <w:pPr>
        <w:pStyle w:val="sartttl"/>
        <w:jc w:val="both"/>
        <w:divId w:val="30404840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</w:t>
      </w:r>
    </w:p>
    <w:p w14:paraId="0724C418" w14:textId="77777777" w:rsidR="00986A41" w:rsidRPr="00E80BF9" w:rsidRDefault="00E437F4">
      <w:pPr>
        <w:pStyle w:val="sartden"/>
        <w:ind w:left="225"/>
        <w:jc w:val="both"/>
        <w:divId w:val="304048400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Sunt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îndreptăţite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fie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propuse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acordarea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Titlului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categoriile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persoane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personalităţi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care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găsesc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una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situaţii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288378A1" w14:textId="77777777" w:rsidR="00986A41" w:rsidRPr="00E80BF9" w:rsidRDefault="00E437F4">
      <w:pPr>
        <w:autoSpaceDE/>
        <w:autoSpaceDN/>
        <w:ind w:left="225"/>
        <w:jc w:val="both"/>
        <w:divId w:val="609554131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recunoaştere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internaţională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-au pus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amprenta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imaginii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6B77CE6" w14:textId="77777777" w:rsidR="00986A41" w:rsidRPr="00E80BF9" w:rsidRDefault="00E437F4">
      <w:pPr>
        <w:autoSpaceDE/>
        <w:autoSpaceDN/>
        <w:ind w:left="225"/>
        <w:jc w:val="both"/>
        <w:divId w:val="93167118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deosebite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făcut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cunoscut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străinătate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83F572C" w14:textId="77777777" w:rsidR="00986A41" w:rsidRPr="00E80BF9" w:rsidRDefault="00E437F4">
      <w:pPr>
        <w:autoSpaceDE/>
        <w:autoSpaceDN/>
        <w:ind w:left="225"/>
        <w:jc w:val="both"/>
        <w:divId w:val="11423855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acţiunile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lor,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preîntâmpinat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producerea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evenimente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deosebit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grave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sacrificiul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suprem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salvat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vieţile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concetăţenilor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...;</w:t>
      </w:r>
    </w:p>
    <w:p w14:paraId="1100281A" w14:textId="77777777" w:rsidR="00986A41" w:rsidRPr="00E80BF9" w:rsidRDefault="00E437F4">
      <w:pPr>
        <w:autoSpaceDE/>
        <w:autoSpaceDN/>
        <w:ind w:left="225"/>
        <w:jc w:val="both"/>
        <w:divId w:val="10435541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acţiunile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dezinteresate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donaţii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acţiuni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umanitare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etc.),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produs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îmbunătăţire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simţitoare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viaţă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...;</w:t>
      </w:r>
    </w:p>
    <w:p w14:paraId="4E0F1D40" w14:textId="77777777" w:rsidR="00986A41" w:rsidRPr="00E80BF9" w:rsidRDefault="00E437F4">
      <w:pPr>
        <w:autoSpaceDE/>
        <w:autoSpaceDN/>
        <w:ind w:left="225"/>
        <w:jc w:val="both"/>
        <w:divId w:val="20449369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foşti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deţinuţi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politici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veterani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război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ulterioară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au un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aport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imagini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pozitive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4E1F5BF" w14:textId="77777777" w:rsidR="00986A41" w:rsidRPr="00E80BF9" w:rsidRDefault="00E437F4">
      <w:pPr>
        <w:autoSpaceDE/>
        <w:autoSpaceDN/>
        <w:ind w:left="225"/>
        <w:jc w:val="both"/>
        <w:divId w:val="4491573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sportivi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 care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obţinut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rezultate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deosebite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competiţii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sportive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internaţionale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B9D5D87" w14:textId="77777777" w:rsidR="00986A41" w:rsidRPr="00E80BF9" w:rsidRDefault="00E437F4">
      <w:pPr>
        <w:autoSpaceDE/>
        <w:autoSpaceDN/>
        <w:ind w:left="225"/>
        <w:jc w:val="both"/>
        <w:divId w:val="12023243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/local,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F19E646" w14:textId="77777777" w:rsidR="00986A41" w:rsidRPr="00E80BF9" w:rsidRDefault="00E437F4">
      <w:pPr>
        <w:pStyle w:val="sartttl"/>
        <w:jc w:val="both"/>
        <w:divId w:val="579244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</w:t>
      </w:r>
    </w:p>
    <w:p w14:paraId="5FA3EA4A" w14:textId="77777777" w:rsidR="00986A41" w:rsidRPr="00E80BF9" w:rsidRDefault="00E437F4">
      <w:pPr>
        <w:pStyle w:val="sartden"/>
        <w:ind w:left="225"/>
        <w:jc w:val="both"/>
        <w:divId w:val="5792445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Nu pot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deţine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Titlul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persoanele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care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găsesc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una din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situaţii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2E5FF113" w14:textId="77777777" w:rsidR="00986A41" w:rsidRPr="00E80BF9" w:rsidRDefault="00E437F4">
      <w:pPr>
        <w:autoSpaceDE/>
        <w:autoSpaceDN/>
        <w:ind w:left="225"/>
        <w:jc w:val="both"/>
        <w:divId w:val="872692889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condamnate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judecătorească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infracţiuni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contra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crime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împotriva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umanităţii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fapte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1B037BA" w14:textId="77777777" w:rsidR="00986A41" w:rsidRPr="00E80BF9" w:rsidRDefault="00E437F4">
      <w:pPr>
        <w:autoSpaceDE/>
        <w:autoSpaceDN/>
        <w:ind w:left="225"/>
        <w:jc w:val="both"/>
        <w:divId w:val="16340987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care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dosare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rol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cauze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leza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imaginea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clarificarea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. </w:t>
      </w:r>
    </w:p>
    <w:p w14:paraId="50569B88" w14:textId="77777777" w:rsidR="00986A41" w:rsidRPr="00E80BF9" w:rsidRDefault="00E437F4">
      <w:pPr>
        <w:pStyle w:val="sartttl"/>
        <w:jc w:val="both"/>
        <w:divId w:val="137680752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</w:t>
      </w:r>
    </w:p>
    <w:p w14:paraId="25999CC1" w14:textId="77777777" w:rsidR="00986A41" w:rsidRPr="00E80BF9" w:rsidRDefault="00E437F4">
      <w:pPr>
        <w:autoSpaceDE/>
        <w:autoSpaceDN/>
        <w:jc w:val="both"/>
        <w:divId w:val="38314363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art.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Certificatului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dosar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11F649E" w14:textId="77777777" w:rsidR="00986A41" w:rsidRPr="00E80BF9" w:rsidRDefault="00E437F4">
      <w:pPr>
        <w:autoSpaceDE/>
        <w:autoSpaceDN/>
        <w:jc w:val="both"/>
        <w:divId w:val="1521890654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Dosarul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7C63C654" w14:textId="77777777" w:rsidR="00986A41" w:rsidRPr="00E80BF9" w:rsidRDefault="00E437F4">
      <w:pPr>
        <w:autoSpaceDE/>
        <w:autoSpaceDN/>
        <w:jc w:val="both"/>
        <w:divId w:val="1256593052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copie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vizată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originalul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);</w:t>
      </w:r>
    </w:p>
    <w:p w14:paraId="1ABC88EB" w14:textId="77777777" w:rsidR="00986A41" w:rsidRPr="00E80BF9" w:rsidRDefault="00E437F4">
      <w:pPr>
        <w:autoSpaceDE/>
        <w:autoSpaceDN/>
        <w:jc w:val="both"/>
        <w:divId w:val="19160399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curriculum vitae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original);</w:t>
      </w:r>
    </w:p>
    <w:p w14:paraId="4DDD5159" w14:textId="77777777" w:rsidR="00986A41" w:rsidRPr="00E80BF9" w:rsidRDefault="00E437F4">
      <w:pPr>
        <w:autoSpaceDE/>
        <w:autoSpaceDN/>
        <w:jc w:val="both"/>
        <w:divId w:val="162838787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certificat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cazier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judiciar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original);</w:t>
      </w:r>
    </w:p>
    <w:p w14:paraId="3E86A317" w14:textId="77777777" w:rsidR="00986A41" w:rsidRPr="00E80BF9" w:rsidRDefault="00E437F4">
      <w:pPr>
        <w:autoSpaceDE/>
        <w:autoSpaceDN/>
        <w:jc w:val="both"/>
        <w:divId w:val="4854338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copie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vizată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originalul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</w:t>
      </w:r>
    </w:p>
    <w:p w14:paraId="4E2B8870" w14:textId="77777777" w:rsidR="00986A41" w:rsidRPr="00E80BF9" w:rsidRDefault="00E437F4">
      <w:pPr>
        <w:autoSpaceDE/>
        <w:autoSpaceDN/>
        <w:jc w:val="both"/>
        <w:divId w:val="816923982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Dosarul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Certificatului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771E1DC8" w14:textId="77777777" w:rsidR="00986A41" w:rsidRPr="00E80BF9" w:rsidRDefault="00E437F4">
      <w:pPr>
        <w:autoSpaceDE/>
        <w:autoSpaceDN/>
        <w:jc w:val="both"/>
        <w:divId w:val="2005277695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copie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vizată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originalul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);</w:t>
      </w:r>
    </w:p>
    <w:p w14:paraId="59696D7A" w14:textId="77777777" w:rsidR="00986A41" w:rsidRPr="00E80BF9" w:rsidRDefault="00E437F4">
      <w:pPr>
        <w:autoSpaceDE/>
        <w:autoSpaceDN/>
        <w:jc w:val="both"/>
        <w:divId w:val="2200254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curriculum vitae 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original).</w:t>
      </w:r>
    </w:p>
    <w:p w14:paraId="3C99C9D9" w14:textId="77777777" w:rsidR="00986A41" w:rsidRPr="00E80BF9" w:rsidRDefault="00E437F4">
      <w:pPr>
        <w:autoSpaceDE/>
        <w:autoSpaceDN/>
        <w:jc w:val="both"/>
        <w:divId w:val="18386937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dosarului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însoţit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dosarul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2E14C37" w14:textId="77777777" w:rsidR="00986A41" w:rsidRPr="00E80BF9" w:rsidRDefault="00E437F4">
      <w:pPr>
        <w:autoSpaceDE/>
        <w:autoSpaceDN/>
        <w:jc w:val="both"/>
        <w:divId w:val="19526620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136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(8)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Codul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835D7A3" w14:textId="77777777" w:rsidR="00986A41" w:rsidRPr="00E80BF9" w:rsidRDefault="00E437F4">
      <w:pPr>
        <w:autoSpaceDE/>
        <w:autoSpaceDN/>
        <w:jc w:val="both"/>
        <w:divId w:val="18810914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dezbătut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extraordinară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49E5338" w14:textId="77777777" w:rsidR="00986A41" w:rsidRPr="00E80BF9" w:rsidRDefault="00E437F4">
      <w:pPr>
        <w:autoSpaceDE/>
        <w:autoSpaceDN/>
        <w:jc w:val="both"/>
        <w:divId w:val="153573403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Certificatului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8EB5E5D" w14:textId="77777777" w:rsidR="00986A41" w:rsidRPr="00E80BF9" w:rsidRDefault="00E437F4">
      <w:pPr>
        <w:autoSpaceDE/>
        <w:autoSpaceDN/>
        <w:jc w:val="both"/>
        <w:divId w:val="9733263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respinse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reintroduse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curs.</w:t>
      </w:r>
    </w:p>
    <w:p w14:paraId="588FF983" w14:textId="77777777" w:rsidR="00986A41" w:rsidRPr="00E80BF9" w:rsidRDefault="00E437F4">
      <w:pPr>
        <w:autoSpaceDE/>
        <w:autoSpaceDN/>
        <w:jc w:val="both"/>
        <w:divId w:val="93605859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Decernarea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... .</w:t>
      </w:r>
    </w:p>
    <w:p w14:paraId="26640DBA" w14:textId="77777777" w:rsidR="00986A41" w:rsidRPr="00E80BF9" w:rsidRDefault="00E437F4">
      <w:pPr>
        <w:autoSpaceDE/>
        <w:autoSpaceDN/>
        <w:jc w:val="both"/>
        <w:divId w:val="8339089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Certificatului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festivităţi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76F6B10" w14:textId="77777777" w:rsidR="00986A41" w:rsidRPr="00E80BF9" w:rsidRDefault="00E437F4">
      <w:pPr>
        <w:pStyle w:val="sartttl"/>
        <w:jc w:val="both"/>
        <w:divId w:val="183961272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9</w:t>
      </w:r>
    </w:p>
    <w:p w14:paraId="386B447E" w14:textId="77777777" w:rsidR="00986A41" w:rsidRPr="00E80BF9" w:rsidRDefault="00E437F4">
      <w:pPr>
        <w:pStyle w:val="sartden"/>
        <w:ind w:left="225"/>
        <w:jc w:val="both"/>
        <w:divId w:val="1839612722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lastRenderedPageBreak/>
        <w:t>Înmânarea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Titlului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realizează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cum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urmează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062F5D09" w14:textId="77777777" w:rsidR="00986A41" w:rsidRPr="00E80BF9" w:rsidRDefault="00E437F4">
      <w:pPr>
        <w:autoSpaceDE/>
        <w:autoSpaceDN/>
        <w:ind w:left="225"/>
        <w:jc w:val="both"/>
        <w:divId w:val="759718743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anunţă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festivitatea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210CBC7" w14:textId="77777777" w:rsidR="00986A41" w:rsidRPr="00E80BF9" w:rsidRDefault="00E437F4">
      <w:pPr>
        <w:autoSpaceDE/>
        <w:autoSpaceDN/>
        <w:ind w:left="225"/>
        <w:jc w:val="both"/>
        <w:divId w:val="486869464"/>
        <w:rPr>
          <w:rStyle w:val="slitbdy"/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.../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referatul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a stat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nr. ....^1;</w:t>
      </w:r>
    </w:p>
    <w:p w14:paraId="39668342" w14:textId="77777777" w:rsidR="00986A41" w:rsidRPr="00E80BF9" w:rsidRDefault="00E437F4">
      <w:pPr>
        <w:pStyle w:val="spar"/>
        <w:ind w:left="450"/>
        <w:jc w:val="both"/>
        <w:divId w:val="486869464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s-a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acordarea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Titlului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CC65F62" w14:textId="77777777" w:rsidR="00986A41" w:rsidRPr="00E80BF9" w:rsidRDefault="00E437F4">
      <w:pPr>
        <w:autoSpaceDE/>
        <w:autoSpaceDN/>
        <w:ind w:left="225"/>
        <w:jc w:val="both"/>
        <w:divId w:val="98894565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.../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înmânează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diploma de „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onoare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...“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laureate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145F55D" w14:textId="77777777" w:rsidR="00986A41" w:rsidRPr="00E80BF9" w:rsidRDefault="00E437F4">
      <w:pPr>
        <w:autoSpaceDE/>
        <w:autoSpaceDN/>
        <w:ind w:left="225"/>
        <w:jc w:val="both"/>
        <w:divId w:val="19263787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laureată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reprezentantul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3E2C48F" w14:textId="77777777" w:rsidR="00986A41" w:rsidRPr="00E80BF9" w:rsidRDefault="00E437F4">
      <w:pPr>
        <w:autoSpaceDE/>
        <w:autoSpaceDN/>
        <w:ind w:left="225"/>
        <w:jc w:val="both"/>
        <w:divId w:val="3898101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pot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doresc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sublinieze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scurt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meritele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laureatului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D9B5846" w14:textId="77777777" w:rsidR="00986A41" w:rsidRPr="00E80BF9" w:rsidRDefault="00E437F4">
      <w:pPr>
        <w:autoSpaceDE/>
        <w:autoSpaceDN/>
        <w:ind w:left="225"/>
        <w:jc w:val="both"/>
        <w:divId w:val="45372111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laureatul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invitat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/ă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scrie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câteva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rânduri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onoare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 .</w:t>
      </w:r>
    </w:p>
    <w:p w14:paraId="3B96435B" w14:textId="77777777" w:rsidR="00986A41" w:rsidRPr="00E80BF9" w:rsidRDefault="00E437F4">
      <w:pPr>
        <w:pStyle w:val="sartttl"/>
        <w:jc w:val="both"/>
        <w:divId w:val="115980765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10</w:t>
      </w:r>
    </w:p>
    <w:p w14:paraId="0EA2D04E" w14:textId="77777777" w:rsidR="00986A41" w:rsidRPr="00E80BF9" w:rsidRDefault="00E437F4">
      <w:pPr>
        <w:pStyle w:val="sartden"/>
        <w:ind w:left="225"/>
        <w:jc w:val="both"/>
        <w:divId w:val="1159807659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Deţinătorii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viaţă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ai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Titlului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dobândesc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drepturi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specifice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171DF670" w14:textId="77777777" w:rsidR="00986A41" w:rsidRPr="00E80BF9" w:rsidRDefault="00E437F4">
      <w:pPr>
        <w:autoSpaceDE/>
        <w:autoSpaceDN/>
        <w:ind w:left="225"/>
        <w:jc w:val="both"/>
        <w:divId w:val="1871802364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.../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dezbaterea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materialelor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privesc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întreaga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383DFB5" w14:textId="77777777" w:rsidR="00986A41" w:rsidRPr="00E80BF9" w:rsidRDefault="00E437F4">
      <w:pPr>
        <w:autoSpaceDE/>
        <w:autoSpaceDN/>
        <w:ind w:left="225"/>
        <w:jc w:val="both"/>
        <w:divId w:val="110369508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manifestările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sub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patronajul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.../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coorganizator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52A055D" w14:textId="77777777" w:rsidR="00986A41" w:rsidRPr="00E80BF9" w:rsidRDefault="00E437F4">
      <w:pPr>
        <w:autoSpaceDE/>
        <w:autoSpaceDN/>
        <w:ind w:left="225"/>
        <w:jc w:val="both"/>
        <w:divId w:val="142425998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călători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gratuit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mijloacele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transport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...;</w:t>
      </w:r>
    </w:p>
    <w:p w14:paraId="581C75C2" w14:textId="77777777" w:rsidR="00986A41" w:rsidRPr="00E80BF9" w:rsidRDefault="00E437F4">
      <w:pPr>
        <w:autoSpaceDE/>
        <w:autoSpaceDN/>
        <w:ind w:left="225"/>
        <w:jc w:val="both"/>
        <w:divId w:val="92550069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gratuit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manifestările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cultural-sportive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subordinea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/local;</w:t>
      </w:r>
    </w:p>
    <w:p w14:paraId="56DE7D6D" w14:textId="77777777" w:rsidR="00986A41" w:rsidRPr="00E80BF9" w:rsidRDefault="00E437F4">
      <w:pPr>
        <w:autoSpaceDE/>
        <w:autoSpaceDN/>
        <w:ind w:left="225"/>
        <w:jc w:val="both"/>
        <w:divId w:val="18987767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.../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 .</w:t>
      </w:r>
    </w:p>
    <w:p w14:paraId="307E924B" w14:textId="77777777" w:rsidR="00986A41" w:rsidRPr="00E80BF9" w:rsidRDefault="00E437F4">
      <w:pPr>
        <w:pStyle w:val="sartttl"/>
        <w:jc w:val="both"/>
        <w:divId w:val="74954348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11</w:t>
      </w:r>
    </w:p>
    <w:p w14:paraId="02BF1CF8" w14:textId="77777777" w:rsidR="00986A41" w:rsidRPr="00E80BF9" w:rsidRDefault="00E437F4">
      <w:pPr>
        <w:pStyle w:val="sartden"/>
        <w:ind w:left="225"/>
        <w:jc w:val="both"/>
        <w:divId w:val="749543489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Drepturile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prevăzute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la </w:t>
      </w:r>
      <w:r w:rsidRPr="00E80BF9">
        <w:rPr>
          <w:rStyle w:val="slgi1"/>
          <w:rFonts w:ascii="Arial" w:hAnsi="Arial" w:cs="Arial"/>
          <w:b w:val="0"/>
          <w:bCs w:val="0"/>
          <w:sz w:val="24"/>
          <w:szCs w:val="24"/>
        </w:rPr>
        <w:t>art. 6</w:t>
      </w:r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încetează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situaţii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78C701C6" w14:textId="77777777" w:rsidR="00986A41" w:rsidRPr="00E80BF9" w:rsidRDefault="00E437F4">
      <w:pPr>
        <w:autoSpaceDE/>
        <w:autoSpaceDN/>
        <w:ind w:left="225"/>
        <w:jc w:val="both"/>
        <w:divId w:val="1137337445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titularului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59C052B" w14:textId="77777777" w:rsidR="00986A41" w:rsidRPr="00E80BF9" w:rsidRDefault="00E437F4">
      <w:pPr>
        <w:autoSpaceDE/>
        <w:autoSpaceDN/>
        <w:ind w:left="225"/>
        <w:jc w:val="both"/>
        <w:divId w:val="2433384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retragerea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D7EECF5" w14:textId="77777777" w:rsidR="00986A41" w:rsidRPr="00E80BF9" w:rsidRDefault="00E437F4">
      <w:pPr>
        <w:pStyle w:val="sartttl"/>
        <w:jc w:val="both"/>
        <w:divId w:val="181810984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12</w:t>
      </w:r>
    </w:p>
    <w:p w14:paraId="19553E89" w14:textId="77777777" w:rsidR="00986A41" w:rsidRPr="00E80BF9" w:rsidRDefault="00E437F4">
      <w:pPr>
        <w:pStyle w:val="sartden"/>
        <w:ind w:left="225"/>
        <w:jc w:val="both"/>
        <w:divId w:val="1818109843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Titlul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retrage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situaţii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764CC4D7" w14:textId="77777777" w:rsidR="00986A41" w:rsidRPr="00E80BF9" w:rsidRDefault="00E437F4">
      <w:pPr>
        <w:autoSpaceDE/>
        <w:autoSpaceDN/>
        <w:ind w:left="225"/>
        <w:jc w:val="both"/>
        <w:divId w:val="1750734899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atunci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când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ulterior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decernării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apar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incompatibilităţile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7 lit. 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A285959" w14:textId="77777777" w:rsidR="00986A41" w:rsidRPr="00E80BF9" w:rsidRDefault="00E437F4">
      <w:pPr>
        <w:autoSpaceDE/>
        <w:autoSpaceDN/>
        <w:ind w:left="225"/>
        <w:jc w:val="both"/>
        <w:divId w:val="205726960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atunci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când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laureată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produce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prejudicii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imagine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natură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78F8A53D" w14:textId="77777777" w:rsidR="00986A41" w:rsidRPr="00E80BF9" w:rsidRDefault="00E437F4">
      <w:pPr>
        <w:pStyle w:val="sartttl"/>
        <w:jc w:val="both"/>
        <w:divId w:val="209376892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13</w:t>
      </w:r>
    </w:p>
    <w:p w14:paraId="75E80360" w14:textId="77777777" w:rsidR="00986A41" w:rsidRPr="00E80BF9" w:rsidRDefault="00E437F4">
      <w:pPr>
        <w:pStyle w:val="sartden"/>
        <w:ind w:left="225"/>
        <w:jc w:val="both"/>
        <w:divId w:val="2093768920"/>
        <w:rPr>
          <w:rStyle w:val="spar3"/>
          <w:rFonts w:ascii="Arial" w:hAnsi="Arial" w:cs="Arial"/>
          <w:b w:val="0"/>
          <w:bCs w:val="0"/>
          <w:sz w:val="24"/>
          <w:szCs w:val="24"/>
        </w:rPr>
      </w:pP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Retragerea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Titlului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se face de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către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Consiliul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Judeţean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al .../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Consiliul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Local al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Municipiului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Oraşului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/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Comunei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...,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următoarea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metodologie</w:t>
      </w:r>
      <w:proofErr w:type="spellEnd"/>
      <w:r w:rsidRPr="00E80BF9">
        <w:rPr>
          <w:rStyle w:val="spar3"/>
          <w:rFonts w:ascii="Arial" w:hAnsi="Arial" w:cs="Arial"/>
          <w:b w:val="0"/>
          <w:bCs w:val="0"/>
          <w:sz w:val="24"/>
          <w:szCs w:val="24"/>
          <w:specVanish w:val="0"/>
        </w:rPr>
        <w:t>:</w:t>
      </w:r>
    </w:p>
    <w:p w14:paraId="60D68192" w14:textId="77777777" w:rsidR="00986A41" w:rsidRPr="00E80BF9" w:rsidRDefault="00E437F4">
      <w:pPr>
        <w:autoSpaceDE/>
        <w:autoSpaceDN/>
        <w:ind w:left="225"/>
        <w:jc w:val="both"/>
        <w:divId w:val="1376079962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sesizat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.../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........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menţionate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3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0359615" w14:textId="77777777" w:rsidR="00986A41" w:rsidRPr="00E80BF9" w:rsidRDefault="00E437F4">
      <w:pPr>
        <w:autoSpaceDE/>
        <w:autoSpaceDN/>
        <w:ind w:left="225"/>
        <w:jc w:val="both"/>
        <w:divId w:val="96790182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dezbaterea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/local;</w:t>
      </w:r>
    </w:p>
    <w:p w14:paraId="42CB6784" w14:textId="77777777" w:rsidR="00986A41" w:rsidRPr="00E80BF9" w:rsidRDefault="00E437F4">
      <w:pPr>
        <w:autoSpaceDE/>
        <w:autoSpaceDN/>
        <w:ind w:left="225"/>
        <w:jc w:val="both"/>
        <w:divId w:val="5396542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retragerea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8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dezbaterea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candidaturii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04EFC29" w14:textId="77777777" w:rsidR="00986A41" w:rsidRPr="00E80BF9" w:rsidRDefault="00E437F4">
      <w:pPr>
        <w:autoSpaceDE/>
        <w:autoSpaceDN/>
        <w:ind w:left="225"/>
        <w:jc w:val="both"/>
        <w:divId w:val="15324562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invitat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deţinătorul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acorda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solicitarea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12C7621" w14:textId="77777777" w:rsidR="00986A41" w:rsidRPr="00E80BF9" w:rsidRDefault="00E437F4">
      <w:pPr>
        <w:pStyle w:val="sartttl"/>
        <w:jc w:val="both"/>
        <w:divId w:val="158087071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14</w:t>
      </w:r>
    </w:p>
    <w:p w14:paraId="61BCA388" w14:textId="77777777" w:rsidR="00986A41" w:rsidRPr="00E80BF9" w:rsidRDefault="00E437F4">
      <w:pPr>
        <w:pStyle w:val="spar"/>
        <w:jc w:val="both"/>
        <w:divId w:val="158087071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onoare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datoria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promova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imaginea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 .</w:t>
      </w:r>
    </w:p>
    <w:p w14:paraId="1CDA868E" w14:textId="77777777" w:rsidR="00986A41" w:rsidRPr="00E80BF9" w:rsidRDefault="00E437F4">
      <w:pPr>
        <w:pStyle w:val="sartttl"/>
        <w:jc w:val="both"/>
        <w:divId w:val="196564800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lastRenderedPageBreak/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15</w:t>
      </w:r>
    </w:p>
    <w:p w14:paraId="0668A984" w14:textId="77777777" w:rsidR="00986A41" w:rsidRPr="00E80BF9" w:rsidRDefault="00E437F4">
      <w:pPr>
        <w:pStyle w:val="spar"/>
        <w:jc w:val="both"/>
        <w:divId w:val="196564800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Fiecare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onoare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planta un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copac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fi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aplicată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plăcuţă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acestuia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83BDBB5" w14:textId="77777777" w:rsidR="00986A41" w:rsidRPr="00E80BF9" w:rsidRDefault="00E437F4">
      <w:pPr>
        <w:pStyle w:val="sartttl"/>
        <w:jc w:val="both"/>
        <w:divId w:val="20260015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16</w:t>
      </w:r>
    </w:p>
    <w:p w14:paraId="2B6895C8" w14:textId="77777777" w:rsidR="00986A41" w:rsidRPr="00E80BF9" w:rsidRDefault="00E437F4">
      <w:pPr>
        <w:pStyle w:val="spar"/>
        <w:jc w:val="both"/>
        <w:divId w:val="20260015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Informaţiile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referitoare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„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onoare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fi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format electronic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pagina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internet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respective. </w:t>
      </w:r>
    </w:p>
    <w:p w14:paraId="6646EA34" w14:textId="77777777" w:rsidR="00986A41" w:rsidRPr="00E80BF9" w:rsidRDefault="00E437F4">
      <w:pPr>
        <w:pStyle w:val="sartttl"/>
        <w:jc w:val="both"/>
        <w:divId w:val="201984548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17</w:t>
      </w:r>
    </w:p>
    <w:p w14:paraId="4993B0D8" w14:textId="77777777" w:rsidR="00986A41" w:rsidRPr="00E80BF9" w:rsidRDefault="00E437F4">
      <w:pPr>
        <w:pStyle w:val="spar"/>
        <w:jc w:val="both"/>
        <w:divId w:val="201984548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Legitimarea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cetăţenilor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onoare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face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înscris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brevet,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semnat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 . </w:t>
      </w:r>
    </w:p>
    <w:p w14:paraId="41F43426" w14:textId="77777777" w:rsidR="00986A41" w:rsidRPr="00E80BF9" w:rsidRDefault="00E437F4">
      <w:pPr>
        <w:pStyle w:val="sanxttl"/>
        <w:divId w:val="77621756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8.a </w:t>
      </w:r>
    </w:p>
    <w:p w14:paraId="50815BF0" w14:textId="77777777" w:rsidR="00986A41" w:rsidRPr="00E80BF9" w:rsidRDefault="00E437F4">
      <w:pPr>
        <w:pStyle w:val="spar"/>
        <w:jc w:val="both"/>
        <w:divId w:val="77621756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DB0E0A1" w14:textId="77777777" w:rsidR="00986A41" w:rsidRPr="00E80BF9" w:rsidRDefault="00E437F4">
      <w:pPr>
        <w:pStyle w:val="spar"/>
        <w:jc w:val="center"/>
        <w:divId w:val="21832458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Reţeaua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rutieră</w:t>
      </w:r>
      <w:proofErr w:type="spellEnd"/>
    </w:p>
    <w:p w14:paraId="55A63D2E" w14:textId="77777777" w:rsidR="00986A41" w:rsidRPr="00E80BF9" w:rsidRDefault="00E437F4">
      <w:pPr>
        <w:autoSpaceDE/>
        <w:autoSpaceDN/>
        <w:jc w:val="both"/>
        <w:divId w:val="776217569"/>
        <w:rPr>
          <w:rStyle w:val="sanxbdy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această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anexă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dacă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este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lungimea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km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naţional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judeţean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comunal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podurilor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care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tranzitează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....(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)........, definite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Ordonanţei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43/1997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regimul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drumurilor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: </w:t>
      </w:r>
    </w:p>
    <w:p w14:paraId="6585EC7E" w14:textId="77777777" w:rsidR="00986A41" w:rsidRPr="00E80BF9" w:rsidRDefault="00E437F4">
      <w:pPr>
        <w:autoSpaceDE/>
        <w:autoSpaceDN/>
        <w:jc w:val="both"/>
        <w:divId w:val="1267663509"/>
        <w:rPr>
          <w:rStyle w:val="slitbdy"/>
          <w:rFonts w:ascii="Arial" w:hAnsi="Arial" w:cs="Arial"/>
          <w:sz w:val="24"/>
          <w:szCs w:val="24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A.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</w:t>
      </w:r>
      <w:proofErr w:type="spellEnd"/>
    </w:p>
    <w:p w14:paraId="5DCE955C" w14:textId="77777777" w:rsidR="00986A41" w:rsidRPr="00E80BF9" w:rsidRDefault="00E437F4">
      <w:pPr>
        <w:autoSpaceDE/>
        <w:autoSpaceDN/>
        <w:jc w:val="both"/>
        <w:divId w:val="1845390418"/>
        <w:rPr>
          <w:rStyle w:val="spctbdy"/>
          <w:rFonts w:ascii="Arial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1.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Autostrăzi</w:t>
      </w:r>
      <w:proofErr w:type="spellEnd"/>
    </w:p>
    <w:p w14:paraId="5944C05D" w14:textId="77777777" w:rsidR="00986A41" w:rsidRPr="00E80BF9" w:rsidRDefault="00E437F4">
      <w:pPr>
        <w:pStyle w:val="spar"/>
        <w:jc w:val="both"/>
        <w:divId w:val="1845390418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Autostrada 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 de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)..........</w:t>
      </w:r>
    </w:p>
    <w:p w14:paraId="3D9496BD" w14:textId="77777777" w:rsidR="00986A41" w:rsidRPr="00E80BF9" w:rsidRDefault="00E437F4">
      <w:pPr>
        <w:autoSpaceDE/>
        <w:autoSpaceDN/>
        <w:jc w:val="both"/>
        <w:divId w:val="880551882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2.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expres</w:t>
      </w:r>
      <w:proofErr w:type="spellEnd"/>
    </w:p>
    <w:p w14:paraId="08679A2B" w14:textId="77777777" w:rsidR="00986A41" w:rsidRPr="00E80BF9" w:rsidRDefault="00E437F4">
      <w:pPr>
        <w:pStyle w:val="spar"/>
        <w:jc w:val="both"/>
        <w:divId w:val="880551882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Drumul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expres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 de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</w:t>
      </w:r>
    </w:p>
    <w:p w14:paraId="09921E5E" w14:textId="77777777" w:rsidR="00986A41" w:rsidRPr="00E80BF9" w:rsidRDefault="00E437F4">
      <w:pPr>
        <w:autoSpaceDE/>
        <w:autoSpaceDN/>
        <w:jc w:val="both"/>
        <w:divId w:val="1983265258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3.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internaţionale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«E»</w:t>
      </w:r>
    </w:p>
    <w:p w14:paraId="45A3BF36" w14:textId="77777777" w:rsidR="00986A41" w:rsidRPr="00E80BF9" w:rsidRDefault="00E437F4">
      <w:pPr>
        <w:pStyle w:val="spar"/>
        <w:jc w:val="both"/>
        <w:divId w:val="1983265258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Drumul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internaţional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«E» 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 de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)........</w:t>
      </w:r>
    </w:p>
    <w:p w14:paraId="35EB43E6" w14:textId="77777777" w:rsidR="00986A41" w:rsidRPr="00E80BF9" w:rsidRDefault="00E437F4">
      <w:pPr>
        <w:autoSpaceDE/>
        <w:autoSpaceDN/>
        <w:jc w:val="both"/>
        <w:divId w:val="1605646737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4.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principale</w:t>
      </w:r>
      <w:proofErr w:type="spellEnd"/>
    </w:p>
    <w:p w14:paraId="1D989AC2" w14:textId="77777777" w:rsidR="00986A41" w:rsidRPr="00E80BF9" w:rsidRDefault="00E437F4">
      <w:pPr>
        <w:pStyle w:val="spar"/>
        <w:jc w:val="both"/>
        <w:divId w:val="1605646737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Drumul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naţional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 de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</w:t>
      </w:r>
    </w:p>
    <w:p w14:paraId="0275D3E8" w14:textId="77777777" w:rsidR="00986A41" w:rsidRPr="00E80BF9" w:rsidRDefault="00E437F4">
      <w:pPr>
        <w:autoSpaceDE/>
        <w:autoSpaceDN/>
        <w:jc w:val="both"/>
        <w:divId w:val="2004311425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5.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secundare</w:t>
      </w:r>
      <w:proofErr w:type="spellEnd"/>
    </w:p>
    <w:p w14:paraId="7D4F0D12" w14:textId="77777777" w:rsidR="00986A41" w:rsidRPr="00E80BF9" w:rsidRDefault="00E437F4">
      <w:pPr>
        <w:pStyle w:val="spar"/>
        <w:jc w:val="both"/>
        <w:divId w:val="2004311425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Drumul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naţional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 de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</w:t>
      </w:r>
    </w:p>
    <w:p w14:paraId="5CB568AC" w14:textId="77777777" w:rsidR="00986A41" w:rsidRPr="00E80BF9" w:rsidRDefault="00E437F4">
      <w:pPr>
        <w:autoSpaceDE/>
        <w:autoSpaceDN/>
        <w:jc w:val="both"/>
        <w:divId w:val="563180163"/>
        <w:rPr>
          <w:rStyle w:val="slitbdy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B.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</w:p>
    <w:p w14:paraId="367D6614" w14:textId="77777777" w:rsidR="00986A41" w:rsidRPr="00E80BF9" w:rsidRDefault="00E437F4">
      <w:pPr>
        <w:pStyle w:val="spar"/>
        <w:jc w:val="both"/>
        <w:divId w:val="563180163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Drumul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judeţean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 de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</w:t>
      </w:r>
    </w:p>
    <w:p w14:paraId="03C1CDB5" w14:textId="77777777" w:rsidR="00986A41" w:rsidRPr="00E80BF9" w:rsidRDefault="00E437F4">
      <w:pPr>
        <w:autoSpaceDE/>
        <w:autoSpaceDN/>
        <w:jc w:val="both"/>
        <w:divId w:val="745296970"/>
        <w:rPr>
          <w:rStyle w:val="slitbdy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C.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</w:t>
      </w:r>
    </w:p>
    <w:p w14:paraId="3CFD5453" w14:textId="77777777" w:rsidR="00986A41" w:rsidRPr="00E80BF9" w:rsidRDefault="00E437F4">
      <w:pPr>
        <w:autoSpaceDE/>
        <w:autoSpaceDN/>
        <w:jc w:val="both"/>
        <w:divId w:val="582418787"/>
        <w:rPr>
          <w:rStyle w:val="spctbdy"/>
          <w:rFonts w:ascii="Arial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1.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comunale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</w:p>
    <w:p w14:paraId="5D98B723" w14:textId="77777777" w:rsidR="00986A41" w:rsidRPr="00E80BF9" w:rsidRDefault="00E437F4">
      <w:pPr>
        <w:pStyle w:val="spar"/>
        <w:jc w:val="both"/>
        <w:divId w:val="582418787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Drumul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comunal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)..., cu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 de km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</w:t>
      </w:r>
    </w:p>
    <w:p w14:paraId="46B6A264" w14:textId="77777777" w:rsidR="00986A41" w:rsidRPr="00E80BF9" w:rsidRDefault="00E437F4">
      <w:pPr>
        <w:autoSpaceDE/>
        <w:autoSpaceDN/>
        <w:jc w:val="both"/>
        <w:divId w:val="1264148477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2.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Drumuri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vicinale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</w:p>
    <w:p w14:paraId="6780A6A6" w14:textId="77777777" w:rsidR="00986A41" w:rsidRPr="00E80BF9" w:rsidRDefault="00E437F4">
      <w:pPr>
        <w:pStyle w:val="spar"/>
        <w:jc w:val="both"/>
        <w:divId w:val="1264148477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total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drumurilor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vicinale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totală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exprimată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km pe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drumuri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însumează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D8623B8" w14:textId="77777777" w:rsidR="00986A41" w:rsidRPr="00E80BF9" w:rsidRDefault="00E437F4">
      <w:pPr>
        <w:autoSpaceDE/>
        <w:autoSpaceDN/>
        <w:jc w:val="both"/>
        <w:divId w:val="101924906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3.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Străzi</w:t>
      </w:r>
      <w:proofErr w:type="spellEnd"/>
    </w:p>
    <w:p w14:paraId="2E151586" w14:textId="77777777" w:rsidR="00986A41" w:rsidRPr="00E80BF9" w:rsidRDefault="00E437F4">
      <w:pPr>
        <w:pStyle w:val="spar"/>
        <w:jc w:val="both"/>
        <w:divId w:val="101924906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total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străzilor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totală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exprimată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km pe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străzi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însumează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9E77AAF" w14:textId="77777777" w:rsidR="00986A41" w:rsidRPr="00E80BF9" w:rsidRDefault="00E437F4">
      <w:pPr>
        <w:pStyle w:val="sanxttl"/>
        <w:divId w:val="20047713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8.b</w:t>
      </w:r>
    </w:p>
    <w:p w14:paraId="405A96F1" w14:textId="77777777" w:rsidR="00986A41" w:rsidRPr="00E80BF9" w:rsidRDefault="00E437F4">
      <w:pPr>
        <w:pStyle w:val="spar"/>
        <w:jc w:val="both"/>
        <w:divId w:val="2004771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E5D6FB1" w14:textId="77777777" w:rsidR="00986A41" w:rsidRPr="00E80BF9" w:rsidRDefault="00E437F4">
      <w:pPr>
        <w:pStyle w:val="spar"/>
        <w:jc w:val="center"/>
        <w:divId w:val="13614926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Reţeaua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ferate</w:t>
      </w:r>
      <w:proofErr w:type="spellEnd"/>
    </w:p>
    <w:p w14:paraId="1192D8D5" w14:textId="77777777" w:rsidR="00986A41" w:rsidRPr="00E80BF9" w:rsidRDefault="00E437F4">
      <w:pPr>
        <w:autoSpaceDE/>
        <w:autoSpaceDN/>
        <w:ind w:left="225"/>
        <w:jc w:val="both"/>
        <w:divId w:val="200477131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lastRenderedPageBreak/>
        <w:t xml:space="preserve">NOTĂ: </w:t>
      </w:r>
    </w:p>
    <w:p w14:paraId="49951CD9" w14:textId="77777777" w:rsidR="00986A41" w:rsidRPr="00E80BF9" w:rsidRDefault="00E437F4">
      <w:pPr>
        <w:pStyle w:val="spar"/>
        <w:ind w:left="450"/>
        <w:jc w:val="both"/>
        <w:divId w:val="200477131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dacă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liniilor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ferată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convenţionale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liniilor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ferată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care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regăsesc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 .</w:t>
      </w:r>
    </w:p>
    <w:p w14:paraId="788096E2" w14:textId="77777777" w:rsidR="00986A41" w:rsidRPr="00E80BF9" w:rsidRDefault="00E437F4">
      <w:pPr>
        <w:pStyle w:val="sanxttl"/>
        <w:divId w:val="94734979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8.c </w:t>
      </w:r>
    </w:p>
    <w:p w14:paraId="78294513" w14:textId="77777777" w:rsidR="00986A41" w:rsidRPr="00E80BF9" w:rsidRDefault="00E437F4">
      <w:pPr>
        <w:pStyle w:val="spar"/>
        <w:jc w:val="both"/>
        <w:divId w:val="94734979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24BD62C" w14:textId="77777777" w:rsidR="00986A41" w:rsidRPr="00E80BF9" w:rsidRDefault="00E437F4">
      <w:pPr>
        <w:pStyle w:val="spar"/>
        <w:jc w:val="center"/>
        <w:divId w:val="79175156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Reţeaua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navigabile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interioare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porturi</w:t>
      </w:r>
      <w:proofErr w:type="spellEnd"/>
    </w:p>
    <w:p w14:paraId="126441F6" w14:textId="77777777" w:rsidR="00986A41" w:rsidRPr="00E80BF9" w:rsidRDefault="00E437F4">
      <w:pPr>
        <w:autoSpaceDE/>
        <w:autoSpaceDN/>
        <w:ind w:left="225"/>
        <w:jc w:val="both"/>
        <w:divId w:val="947349799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</w:t>
      </w:r>
    </w:p>
    <w:p w14:paraId="2B432407" w14:textId="77777777" w:rsidR="00986A41" w:rsidRPr="00E80BF9" w:rsidRDefault="00E437F4">
      <w:pPr>
        <w:pStyle w:val="spar"/>
        <w:ind w:left="450"/>
        <w:jc w:val="both"/>
        <w:divId w:val="947349799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dacă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lungimea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navigabile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punctelor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traversare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bacul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acostare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nave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pasageri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punctelor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trafic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RO-RO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noi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;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porturilor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porturilor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turistice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debarcaderelor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nave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pasageri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care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regăsesc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 .</w:t>
      </w:r>
    </w:p>
    <w:p w14:paraId="49C9FA15" w14:textId="77777777" w:rsidR="00986A41" w:rsidRPr="00E80BF9" w:rsidRDefault="00E437F4">
      <w:pPr>
        <w:pStyle w:val="sanxttl"/>
        <w:divId w:val="94942954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8.d </w:t>
      </w:r>
    </w:p>
    <w:p w14:paraId="648BD3CA" w14:textId="77777777" w:rsidR="00986A41" w:rsidRPr="00E80BF9" w:rsidRDefault="00E437F4">
      <w:pPr>
        <w:pStyle w:val="spar"/>
        <w:jc w:val="both"/>
        <w:divId w:val="94942954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348D641" w14:textId="77777777" w:rsidR="00986A41" w:rsidRPr="00E80BF9" w:rsidRDefault="00E437F4">
      <w:pPr>
        <w:pStyle w:val="spar"/>
        <w:jc w:val="center"/>
        <w:divId w:val="41775127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Reţeaua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aeroporturi</w:t>
      </w:r>
      <w:proofErr w:type="spellEnd"/>
    </w:p>
    <w:p w14:paraId="7C506EB3" w14:textId="77777777" w:rsidR="00986A41" w:rsidRPr="00E80BF9" w:rsidRDefault="00E437F4">
      <w:pPr>
        <w:autoSpaceDE/>
        <w:autoSpaceDN/>
        <w:ind w:left="225"/>
        <w:jc w:val="both"/>
        <w:divId w:val="949429548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</w:t>
      </w:r>
    </w:p>
    <w:p w14:paraId="34B3C93B" w14:textId="77777777" w:rsidR="00986A41" w:rsidRPr="00E80BF9" w:rsidRDefault="00E437F4">
      <w:pPr>
        <w:pStyle w:val="spar"/>
        <w:ind w:left="450"/>
        <w:jc w:val="both"/>
        <w:divId w:val="949429548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dacă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aeroporturilor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existente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regăsesc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 .</w:t>
      </w:r>
    </w:p>
    <w:p w14:paraId="703BAE2E" w14:textId="77777777" w:rsidR="00986A41" w:rsidRPr="00E80BF9" w:rsidRDefault="00E437F4">
      <w:pPr>
        <w:pStyle w:val="sanxttl"/>
        <w:divId w:val="33234407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8.e </w:t>
      </w:r>
    </w:p>
    <w:p w14:paraId="3C95FB12" w14:textId="77777777" w:rsidR="00986A41" w:rsidRPr="00E80BF9" w:rsidRDefault="00E437F4">
      <w:pPr>
        <w:pStyle w:val="spar"/>
        <w:jc w:val="both"/>
        <w:divId w:val="332344074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0CDABCB" w14:textId="77777777" w:rsidR="00986A41" w:rsidRPr="00E80BF9" w:rsidRDefault="00E437F4">
      <w:pPr>
        <w:pStyle w:val="spar"/>
        <w:jc w:val="center"/>
        <w:divId w:val="67816725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Reţeaua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transport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combinat</w:t>
      </w:r>
      <w:proofErr w:type="spellEnd"/>
    </w:p>
    <w:p w14:paraId="4D4464CF" w14:textId="77777777" w:rsidR="00986A41" w:rsidRPr="00E80BF9" w:rsidRDefault="00E437F4">
      <w:pPr>
        <w:autoSpaceDE/>
        <w:autoSpaceDN/>
        <w:ind w:left="225"/>
        <w:jc w:val="both"/>
        <w:divId w:val="332344074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NOTĂ: </w:t>
      </w:r>
    </w:p>
    <w:p w14:paraId="53DC3FC6" w14:textId="77777777" w:rsidR="00986A41" w:rsidRPr="00E80BF9" w:rsidRDefault="00E437F4">
      <w:pPr>
        <w:pStyle w:val="spar"/>
        <w:ind w:left="450"/>
        <w:jc w:val="both"/>
        <w:divId w:val="332344074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dacă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terminalelor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transport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combinat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existente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3878252" w14:textId="77777777" w:rsidR="00986A41" w:rsidRPr="00E80BF9" w:rsidRDefault="00E437F4">
      <w:pPr>
        <w:pStyle w:val="sanxttl"/>
        <w:divId w:val="146854355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9 </w:t>
      </w:r>
    </w:p>
    <w:p w14:paraId="409F5323" w14:textId="77777777" w:rsidR="00986A41" w:rsidRPr="00E80BF9" w:rsidRDefault="00E437F4">
      <w:pPr>
        <w:pStyle w:val="spar"/>
        <w:jc w:val="both"/>
        <w:divId w:val="1468543553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B454D44" w14:textId="77777777" w:rsidR="00986A41" w:rsidRPr="00E80BF9" w:rsidRDefault="00E437F4">
      <w:pPr>
        <w:pStyle w:val="spar"/>
        <w:jc w:val="center"/>
        <w:divId w:val="54506554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Principalele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instituţii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domeniul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educaţiei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cercetării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culturii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sănătăţii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6CB20497" w14:textId="77777777" w:rsidR="00986A41" w:rsidRPr="00E80BF9" w:rsidRDefault="00E437F4">
      <w:pPr>
        <w:pStyle w:val="spar"/>
        <w:jc w:val="center"/>
        <w:divId w:val="54506554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asistenţei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sociale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presei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radioului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televiziunii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asemenea</w:t>
      </w:r>
      <w:proofErr w:type="spellEnd"/>
    </w:p>
    <w:p w14:paraId="0466FB5D" w14:textId="77777777" w:rsidR="00986A41" w:rsidRPr="00E80BF9" w:rsidRDefault="00E437F4">
      <w:pPr>
        <w:autoSpaceDE/>
        <w:autoSpaceDN/>
        <w:ind w:left="225"/>
        <w:jc w:val="both"/>
        <w:divId w:val="1120799438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educaţiei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cercetării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p w14:paraId="7DC5BE7A" w14:textId="77777777" w:rsidR="00986A41" w:rsidRPr="00E80BF9" w:rsidRDefault="00E437F4">
      <w:pPr>
        <w:pStyle w:val="spar"/>
        <w:ind w:left="450"/>
        <w:jc w:val="both"/>
        <w:divId w:val="1120799438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informaţii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referitoare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învăţământ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furnizorii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educaţie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prevăzuţi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art. 9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(1)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universităţile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academiile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studii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institutele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şcolile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studii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superioare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stat private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confesionale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care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află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/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6294828" w14:textId="77777777" w:rsidR="00986A41" w:rsidRPr="00E80BF9" w:rsidRDefault="00E437F4">
      <w:pPr>
        <w:autoSpaceDE/>
        <w:autoSpaceDN/>
        <w:ind w:left="225"/>
        <w:jc w:val="both"/>
        <w:divId w:val="407843517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culturii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: </w:t>
      </w:r>
    </w:p>
    <w:p w14:paraId="18C1E77F" w14:textId="77777777" w:rsidR="00986A41" w:rsidRPr="00E80BF9" w:rsidRDefault="00E437F4">
      <w:pPr>
        <w:pStyle w:val="spar"/>
        <w:ind w:left="450"/>
        <w:jc w:val="both"/>
        <w:divId w:val="407843517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instituţiilor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cultură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aflate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/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1DAB91E" w14:textId="77777777" w:rsidR="00986A41" w:rsidRPr="00E80BF9" w:rsidRDefault="00E437F4">
      <w:pPr>
        <w:autoSpaceDE/>
        <w:autoSpaceDN/>
        <w:ind w:left="225"/>
        <w:jc w:val="both"/>
        <w:divId w:val="539510458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III.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sănătăţii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p w14:paraId="1EFCA6C4" w14:textId="77777777" w:rsidR="00986A41" w:rsidRPr="00E80BF9" w:rsidRDefault="00E437F4">
      <w:pPr>
        <w:pStyle w:val="spar"/>
        <w:ind w:left="450"/>
        <w:jc w:val="both"/>
        <w:divId w:val="539510458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asigură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asistenţa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medicală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D967223" w14:textId="77777777" w:rsidR="00986A41" w:rsidRPr="00E80BF9" w:rsidRDefault="00E437F4">
      <w:pPr>
        <w:autoSpaceDE/>
        <w:autoSpaceDN/>
        <w:ind w:left="225"/>
        <w:jc w:val="both"/>
        <w:divId w:val="1864324437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IV.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asistenţei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sociale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p w14:paraId="6FA586BF" w14:textId="77777777" w:rsidR="00986A41" w:rsidRPr="00E80BF9" w:rsidRDefault="00E437F4">
      <w:pPr>
        <w:pStyle w:val="spar"/>
        <w:ind w:left="450"/>
        <w:jc w:val="both"/>
        <w:divId w:val="1864324437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lista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serviciilor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sociale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asigurate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/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3C2F4C04" w14:textId="77777777" w:rsidR="00986A41" w:rsidRPr="00E80BF9" w:rsidRDefault="00E437F4">
      <w:pPr>
        <w:autoSpaceDE/>
        <w:autoSpaceDN/>
        <w:ind w:left="225"/>
        <w:jc w:val="both"/>
        <w:divId w:val="1010714211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V.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presei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radioului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televiziunii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altele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asemenea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p w14:paraId="7D840E64" w14:textId="77777777" w:rsidR="00986A41" w:rsidRPr="00E80BF9" w:rsidRDefault="00E437F4">
      <w:pPr>
        <w:pStyle w:val="spar"/>
        <w:ind w:left="450"/>
        <w:jc w:val="both"/>
        <w:divId w:val="1010714211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instituţiilor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enumerate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presa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scrisă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media online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media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audiovizuală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desfăşoară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E290378" w14:textId="77777777" w:rsidR="00986A41" w:rsidRPr="00E80BF9" w:rsidRDefault="00E437F4">
      <w:pPr>
        <w:autoSpaceDE/>
        <w:autoSpaceDN/>
        <w:ind w:left="225"/>
        <w:jc w:val="both"/>
        <w:divId w:val="1614940266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lastRenderedPageBreak/>
        <w:t>VI.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tineretului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sportului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: </w:t>
      </w:r>
    </w:p>
    <w:p w14:paraId="1676F73A" w14:textId="77777777" w:rsidR="00986A41" w:rsidRPr="00E80BF9" w:rsidRDefault="00E437F4">
      <w:pPr>
        <w:pStyle w:val="spar"/>
        <w:ind w:left="450"/>
        <w:jc w:val="both"/>
        <w:divId w:val="1614940266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cluburilor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cluburilor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sportiv-şcolare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cluburilor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studenţeşti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funcţionează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CF71D5F" w14:textId="77777777" w:rsidR="00986A41" w:rsidRPr="00E80BF9" w:rsidRDefault="00E437F4">
      <w:pPr>
        <w:pStyle w:val="sanxttl"/>
        <w:divId w:val="83391040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10 </w:t>
      </w:r>
    </w:p>
    <w:p w14:paraId="5F2EB348" w14:textId="77777777" w:rsidR="00986A41" w:rsidRPr="00E80BF9" w:rsidRDefault="00E437F4">
      <w:pPr>
        <w:pStyle w:val="spar"/>
        <w:jc w:val="both"/>
        <w:divId w:val="83391040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DA0AF0B" w14:textId="77777777" w:rsidR="00986A41" w:rsidRPr="00E80BF9" w:rsidRDefault="00E437F4">
      <w:pPr>
        <w:pStyle w:val="spar"/>
        <w:jc w:val="center"/>
        <w:divId w:val="1666200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Principalele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funcţiuni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economice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capacităţi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producţie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diversificate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8680353" w14:textId="77777777" w:rsidR="00986A41" w:rsidRPr="00E80BF9" w:rsidRDefault="00E437F4">
      <w:pPr>
        <w:pStyle w:val="spar"/>
        <w:jc w:val="center"/>
        <w:divId w:val="16662000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sectorul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secundar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terţiar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agricultură</w:t>
      </w:r>
      <w:proofErr w:type="spellEnd"/>
    </w:p>
    <w:p w14:paraId="09546830" w14:textId="77777777" w:rsidR="00986A41" w:rsidRPr="00E80BF9" w:rsidRDefault="00E437F4">
      <w:pPr>
        <w:autoSpaceDE/>
        <w:autoSpaceDN/>
        <w:ind w:left="225"/>
        <w:jc w:val="both"/>
        <w:divId w:val="833910401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NOTĂ: </w:t>
      </w:r>
    </w:p>
    <w:p w14:paraId="062DB589" w14:textId="77777777" w:rsidR="00986A41" w:rsidRPr="00E80BF9" w:rsidRDefault="00E437F4">
      <w:pPr>
        <w:pStyle w:val="spar"/>
        <w:ind w:left="450"/>
        <w:jc w:val="both"/>
        <w:divId w:val="833910401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informaţii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referitoare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operatorilor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economici,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profilul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economic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capacităţi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producţie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diversificate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sectorul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secundar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terţiar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agricultură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299EFCF" w14:textId="77777777" w:rsidR="00986A41" w:rsidRPr="00E80BF9" w:rsidRDefault="00E437F4">
      <w:pPr>
        <w:pStyle w:val="sanxttl"/>
        <w:divId w:val="32008044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11 </w:t>
      </w:r>
    </w:p>
    <w:p w14:paraId="0691A408" w14:textId="77777777" w:rsidR="00986A41" w:rsidRPr="00E80BF9" w:rsidRDefault="00E437F4">
      <w:pPr>
        <w:pStyle w:val="spar"/>
        <w:jc w:val="both"/>
        <w:divId w:val="32008044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1C4E737E" w14:textId="77777777" w:rsidR="00986A41" w:rsidRPr="00E80BF9" w:rsidRDefault="00E437F4">
      <w:pPr>
        <w:pStyle w:val="spar"/>
        <w:jc w:val="center"/>
        <w:divId w:val="186354467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Inventarul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bunurilor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aflate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patrimoniul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)......^1 </w:t>
      </w:r>
    </w:p>
    <w:p w14:paraId="08B15F2D" w14:textId="77777777" w:rsidR="00986A41" w:rsidRPr="00E80BF9" w:rsidRDefault="00E437F4">
      <w:pPr>
        <w:autoSpaceDE/>
        <w:autoSpaceDN/>
        <w:jc w:val="both"/>
        <w:divId w:val="320080445"/>
        <w:rPr>
          <w:rStyle w:val="sanxbdy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NOTĂ:În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această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anexă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informaţii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bunurile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patrimoniul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......(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)......^1,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inclusiv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referitoare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bunurile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imobile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astfel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cum sunt definite la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537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civil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179CEFE2" w14:textId="77777777" w:rsidR="00986A41" w:rsidRPr="00E80BF9" w:rsidRDefault="00E437F4">
      <w:pPr>
        <w:autoSpaceDE/>
        <w:autoSpaceDN/>
        <w:jc w:val="both"/>
        <w:divId w:val="1105803870"/>
        <w:rPr>
          <w:rStyle w:val="spctbdy"/>
          <w:rFonts w:ascii="Arial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Inventarul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bunurilor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imobile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public al .....(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>)......^1</w:t>
      </w:r>
    </w:p>
    <w:p w14:paraId="7AAB5CDB" w14:textId="77777777" w:rsidR="00986A41" w:rsidRPr="00E80BF9" w:rsidRDefault="00E437F4">
      <w:pPr>
        <w:autoSpaceDE/>
        <w:autoSpaceDN/>
        <w:jc w:val="both"/>
        <w:divId w:val="1749228444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1.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B1640C3" w14:textId="77777777" w:rsidR="00986A41" w:rsidRPr="00E80BF9" w:rsidRDefault="00E437F4">
      <w:pPr>
        <w:autoSpaceDE/>
        <w:autoSpaceDN/>
        <w:jc w:val="both"/>
        <w:divId w:val="946808573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2.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3FBF2E6A" w14:textId="77777777" w:rsidR="00986A41" w:rsidRPr="00E80BF9" w:rsidRDefault="00E437F4">
      <w:pPr>
        <w:pStyle w:val="spar"/>
        <w:jc w:val="both"/>
        <w:divId w:val="1105803870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</w:t>
      </w:r>
    </w:p>
    <w:p w14:paraId="24646D7A" w14:textId="77777777" w:rsidR="00986A41" w:rsidRPr="00E80BF9" w:rsidRDefault="00E437F4">
      <w:pPr>
        <w:autoSpaceDE/>
        <w:autoSpaceDN/>
        <w:jc w:val="both"/>
        <w:divId w:val="967398890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Inventarul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bunurilor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imobile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privat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al .....(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>).......^1</w:t>
      </w:r>
    </w:p>
    <w:p w14:paraId="3BC8BA69" w14:textId="77777777" w:rsidR="00986A41" w:rsidRPr="00E80BF9" w:rsidRDefault="00E437F4">
      <w:pPr>
        <w:autoSpaceDE/>
        <w:autoSpaceDN/>
        <w:jc w:val="both"/>
        <w:divId w:val="1058164227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1.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EA426DD" w14:textId="77777777" w:rsidR="00986A41" w:rsidRPr="00E80BF9" w:rsidRDefault="00E437F4">
      <w:pPr>
        <w:autoSpaceDE/>
        <w:autoSpaceDN/>
        <w:jc w:val="both"/>
        <w:divId w:val="1545674859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2.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1A73A229" w14:textId="77777777" w:rsidR="00986A41" w:rsidRPr="00E80BF9" w:rsidRDefault="00E437F4">
      <w:pPr>
        <w:autoSpaceDE/>
        <w:autoSpaceDN/>
        <w:jc w:val="both"/>
        <w:divId w:val="320080445"/>
        <w:rPr>
          <w:rStyle w:val="spctbdy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^1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înscrie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98-101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2/1968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;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oraşe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preciza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căruia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regăseşte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6120C95F" w14:textId="77777777" w:rsidR="00986A41" w:rsidRPr="00E80BF9" w:rsidRDefault="00E437F4">
      <w:pPr>
        <w:pStyle w:val="sanxttl"/>
        <w:divId w:val="1531138647"/>
        <w:rPr>
          <w:rFonts w:ascii="Arial" w:hAnsi="Arial" w:cs="Arial"/>
          <w:sz w:val="24"/>
          <w:szCs w:val="24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12 </w:t>
      </w:r>
    </w:p>
    <w:p w14:paraId="41DA307B" w14:textId="77777777" w:rsidR="00986A41" w:rsidRPr="00E80BF9" w:rsidRDefault="00E437F4">
      <w:pPr>
        <w:pStyle w:val="spar"/>
        <w:jc w:val="both"/>
        <w:divId w:val="1531138647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A82B8E5" w14:textId="77777777" w:rsidR="00986A41" w:rsidRPr="00E80BF9" w:rsidRDefault="00E437F4">
      <w:pPr>
        <w:pStyle w:val="spar"/>
        <w:jc w:val="center"/>
        <w:divId w:val="152000360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Principalele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entităţi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societatea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civilă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partidele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politice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sindicatele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33FC1DB5" w14:textId="77777777" w:rsidR="00986A41" w:rsidRPr="00E80BF9" w:rsidRDefault="00E437F4">
      <w:pPr>
        <w:pStyle w:val="spar"/>
        <w:jc w:val="center"/>
        <w:divId w:val="152000360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instituţiile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utilitate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celelalte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nonguvernamentale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14:paraId="6A0C6D89" w14:textId="77777777" w:rsidR="00986A41" w:rsidRPr="00E80BF9" w:rsidRDefault="00E437F4">
      <w:pPr>
        <w:pStyle w:val="spar"/>
        <w:jc w:val="center"/>
        <w:divId w:val="152000360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care au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sediul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punctul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declarat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funcţionează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nivelul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</w:p>
    <w:p w14:paraId="79D3173A" w14:textId="77777777" w:rsidR="00986A41" w:rsidRPr="00E80BF9" w:rsidRDefault="00E437F4">
      <w:pPr>
        <w:autoSpaceDE/>
        <w:autoSpaceDN/>
        <w:ind w:left="225"/>
        <w:jc w:val="both"/>
        <w:divId w:val="1577589007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Principalele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neguvernamentale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p w14:paraId="322F12F1" w14:textId="77777777" w:rsidR="00986A41" w:rsidRPr="00E80BF9" w:rsidRDefault="00E437F4">
      <w:pPr>
        <w:pStyle w:val="spar"/>
        <w:ind w:left="450"/>
        <w:jc w:val="both"/>
        <w:divId w:val="1577589007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informaţii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principalelor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neguvernamentale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desfăşoară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52F67F97" w14:textId="77777777" w:rsidR="00986A41" w:rsidRPr="00E80BF9" w:rsidRDefault="00E437F4">
      <w:pPr>
        <w:autoSpaceDE/>
        <w:autoSpaceDN/>
        <w:jc w:val="both"/>
        <w:divId w:val="148415638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Principalele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partide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politice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: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această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secţiune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denumirea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partidelor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politice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organizaţiilor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aparţinând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minorităţilor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naţionale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înfiinţate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condiţiile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partidelor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politice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14/2003,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care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desfăşoară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activitatea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raza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teritorială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unităţii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administrativ-teritoriale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5589AE1A" w14:textId="77777777" w:rsidR="00986A41" w:rsidRPr="00E80BF9" w:rsidRDefault="00E437F4">
      <w:pPr>
        <w:autoSpaceDE/>
        <w:autoSpaceDN/>
        <w:ind w:left="225"/>
        <w:jc w:val="both"/>
        <w:divId w:val="637421697"/>
        <w:rPr>
          <w:rStyle w:val="spar3"/>
          <w:rFonts w:ascii="Arial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III.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Principalele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sindicale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profesionale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p w14:paraId="1DE90B04" w14:textId="77777777" w:rsidR="00986A41" w:rsidRPr="00E80BF9" w:rsidRDefault="00E437F4">
      <w:pPr>
        <w:pStyle w:val="spar"/>
        <w:ind w:left="450"/>
        <w:jc w:val="both"/>
        <w:divId w:val="637421697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principalelor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sindicale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asociaţii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profesionale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desfăşoară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10585DB1" w14:textId="77777777" w:rsidR="00986A41" w:rsidRPr="00E80BF9" w:rsidRDefault="00E437F4">
      <w:pPr>
        <w:autoSpaceDE/>
        <w:autoSpaceDN/>
        <w:ind w:left="225"/>
        <w:jc w:val="both"/>
        <w:divId w:val="455567116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lastRenderedPageBreak/>
        <w:t>IV.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Cultele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religioase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NOTĂ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: </w:t>
      </w:r>
    </w:p>
    <w:p w14:paraId="290EFC7C" w14:textId="77777777" w:rsidR="00986A41" w:rsidRPr="00E80BF9" w:rsidRDefault="00E437F4">
      <w:pPr>
        <w:pStyle w:val="spar"/>
        <w:ind w:left="450"/>
        <w:jc w:val="both"/>
        <w:divId w:val="455567116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secţiune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lăcaşelor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aparţinând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religioase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desfăşoară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teritorială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3EF8E8D4" w14:textId="77777777" w:rsidR="00986A41" w:rsidRPr="00E80BF9" w:rsidRDefault="00E437F4">
      <w:pPr>
        <w:pStyle w:val="sanxttl"/>
        <w:divId w:val="191878401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13 </w:t>
      </w:r>
    </w:p>
    <w:p w14:paraId="6E08E74D" w14:textId="77777777" w:rsidR="00986A41" w:rsidRPr="00E80BF9" w:rsidRDefault="00E437F4">
      <w:pPr>
        <w:pStyle w:val="spar"/>
        <w:jc w:val="both"/>
        <w:divId w:val="1918784010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669E7074" w14:textId="77777777" w:rsidR="00986A41" w:rsidRPr="00E80BF9" w:rsidRDefault="00E437F4">
      <w:pPr>
        <w:pStyle w:val="spar"/>
        <w:jc w:val="center"/>
        <w:divId w:val="1879005270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Lista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înfrăţirilor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cooperărilor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asocierilor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încheiate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............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</w:t>
      </w:r>
    </w:p>
    <w:p w14:paraId="674CF92A" w14:textId="77777777" w:rsidR="00986A41" w:rsidRPr="00E80BF9" w:rsidRDefault="00E437F4">
      <w:pPr>
        <w:autoSpaceDE/>
        <w:autoSpaceDN/>
        <w:jc w:val="both"/>
        <w:divId w:val="19187840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NOTĂ: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această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anexă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menţiona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dacă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este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activitatea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caracter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umanitar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desfăşurată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Societatea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Naţională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Cruce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Roşie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organizaţie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ajutor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voluntar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auxiliară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autorităţii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publice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teza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doua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Legea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139/1995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Societatea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Naţională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Cruce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Roşie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România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0EFFB719" w14:textId="77777777" w:rsidR="00986A41" w:rsidRPr="00E80BF9" w:rsidRDefault="00E437F4">
      <w:pPr>
        <w:pStyle w:val="sanxttl"/>
        <w:divId w:val="166732399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14</w:t>
      </w:r>
    </w:p>
    <w:p w14:paraId="031FF0B5" w14:textId="77777777" w:rsidR="00986A41" w:rsidRPr="00E80BF9" w:rsidRDefault="00E437F4">
      <w:pPr>
        <w:pStyle w:val="spar"/>
        <w:jc w:val="both"/>
        <w:divId w:val="166732399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statut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B621330" w14:textId="77777777" w:rsidR="00986A41" w:rsidRPr="00E80BF9" w:rsidRDefault="00E437F4">
      <w:pPr>
        <w:pStyle w:val="spar"/>
        <w:jc w:val="center"/>
        <w:divId w:val="170258660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Programele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activităţile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căror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finanţare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asigură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bugetul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local, </w:t>
      </w:r>
    </w:p>
    <w:p w14:paraId="7C87048F" w14:textId="77777777" w:rsidR="00986A41" w:rsidRPr="00E80BF9" w:rsidRDefault="00E437F4">
      <w:pPr>
        <w:pStyle w:val="spar"/>
        <w:jc w:val="center"/>
        <w:divId w:val="170258660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promovează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consolidează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elemente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identitate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natură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culturală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istorică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obiceiuri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tradiţii</w:t>
      </w:r>
      <w:proofErr w:type="spellEnd"/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2647"/>
        <w:gridCol w:w="5789"/>
        <w:gridCol w:w="1672"/>
      </w:tblGrid>
      <w:tr w:rsidR="00986A41" w:rsidRPr="00E80BF9" w14:paraId="6B1ECBE4" w14:textId="77777777">
        <w:trPr>
          <w:divId w:val="1667323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C6D6E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F975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Denumirea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programului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proiectului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sau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activităţii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după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CCBCC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Descrierea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elementelor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identitate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locală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natură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culturală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istorică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obiceiurilor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sau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tradiţiilor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care se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promovează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consolidează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289D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Perioada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care se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realizează</w:t>
            </w:r>
            <w:proofErr w:type="spellEnd"/>
          </w:p>
        </w:tc>
      </w:tr>
      <w:tr w:rsidR="00986A41" w:rsidRPr="00E80BF9" w14:paraId="7F02B2A8" w14:textId="77777777">
        <w:trPr>
          <w:divId w:val="1667323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0D6A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B6881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F137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AE93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86A41" w:rsidRPr="00E80BF9" w14:paraId="4B49CBBA" w14:textId="77777777">
        <w:trPr>
          <w:divId w:val="1667323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CCDA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9FB19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2C4D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69FB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1F1FF8D4" w14:textId="77777777">
        <w:trPr>
          <w:divId w:val="1667323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98AC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D6622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73F38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525F5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4CAA286C" w14:textId="77777777">
        <w:trPr>
          <w:divId w:val="1667323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9924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8E0058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FF32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102E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6DD8769" w14:textId="77777777" w:rsidR="00986A41" w:rsidRPr="00E80BF9" w:rsidRDefault="00E437F4">
      <w:pPr>
        <w:pStyle w:val="sanxttl"/>
        <w:divId w:val="1388650801"/>
        <w:rPr>
          <w:rFonts w:ascii="Arial" w:hAnsi="Arial" w:cs="Arial"/>
          <w:sz w:val="24"/>
          <w:szCs w:val="24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2</w:t>
      </w:r>
    </w:p>
    <w:p w14:paraId="6BA08841" w14:textId="77777777" w:rsidR="00986A41" w:rsidRPr="00E80BF9" w:rsidRDefault="00E437F4">
      <w:pPr>
        <w:pStyle w:val="spar"/>
        <w:jc w:val="center"/>
        <w:divId w:val="56919299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orientativ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funcţionare</w:t>
      </w:r>
      <w:proofErr w:type="spellEnd"/>
    </w:p>
    <w:p w14:paraId="08981FE6" w14:textId="77777777" w:rsidR="00986A41" w:rsidRPr="00E80BF9" w:rsidRDefault="00E437F4">
      <w:pPr>
        <w:pStyle w:val="spar"/>
        <w:jc w:val="center"/>
        <w:divId w:val="56919299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funcţionare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al ...........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</w:t>
      </w:r>
    </w:p>
    <w:p w14:paraId="4F0C7ED0" w14:textId="77777777" w:rsidR="00986A41" w:rsidRPr="00E80BF9" w:rsidRDefault="00E437F4">
      <w:pPr>
        <w:pStyle w:val="scapttl"/>
        <w:divId w:val="912155479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</w:t>
      </w:r>
    </w:p>
    <w:p w14:paraId="2D69DD9C" w14:textId="77777777" w:rsidR="00986A41" w:rsidRPr="00E80BF9" w:rsidRDefault="00E437F4">
      <w:pPr>
        <w:pStyle w:val="scapden"/>
        <w:divId w:val="912155479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Dispoziţii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generale</w:t>
      </w:r>
      <w:proofErr w:type="spellEnd"/>
    </w:p>
    <w:p w14:paraId="516780AA" w14:textId="77777777" w:rsidR="00986A41" w:rsidRPr="00E80BF9" w:rsidRDefault="00E437F4">
      <w:pPr>
        <w:pStyle w:val="sartttl"/>
        <w:jc w:val="both"/>
        <w:divId w:val="140202134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</w:p>
    <w:p w14:paraId="0ABFCF2E" w14:textId="77777777" w:rsidR="00986A41" w:rsidRPr="00E80BF9" w:rsidRDefault="00E437F4">
      <w:pPr>
        <w:pStyle w:val="spar"/>
        <w:jc w:val="both"/>
        <w:divId w:val="140202134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reglementare</w:t>
      </w:r>
      <w:proofErr w:type="spellEnd"/>
    </w:p>
    <w:p w14:paraId="7B7BCDE1" w14:textId="77777777" w:rsidR="00986A41" w:rsidRPr="00E80BF9" w:rsidRDefault="00E437F4">
      <w:pPr>
        <w:autoSpaceDE/>
        <w:autoSpaceDN/>
        <w:jc w:val="both"/>
        <w:divId w:val="19652345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 are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încredinţat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57963D74" w14:textId="77777777" w:rsidR="00986A41" w:rsidRPr="00E80BF9" w:rsidRDefault="00E437F4">
      <w:pPr>
        <w:autoSpaceDE/>
        <w:autoSpaceDN/>
        <w:jc w:val="both"/>
        <w:divId w:val="19817689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universal, egal, direct, secret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liber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ai 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 </w:t>
      </w:r>
    </w:p>
    <w:p w14:paraId="39C069C7" w14:textId="77777777" w:rsidR="00986A41" w:rsidRPr="00E80BF9" w:rsidRDefault="00E437F4">
      <w:pPr>
        <w:autoSpaceDE/>
        <w:autoSpaceDN/>
        <w:jc w:val="both"/>
        <w:divId w:val="20437167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legitim,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generale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)......</w:t>
      </w:r>
    </w:p>
    <w:p w14:paraId="25A6BA95" w14:textId="77777777" w:rsidR="00986A41" w:rsidRPr="00E80BF9" w:rsidRDefault="00E437F4">
      <w:pPr>
        <w:pStyle w:val="sartttl"/>
        <w:jc w:val="both"/>
        <w:divId w:val="205955249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</w:p>
    <w:p w14:paraId="08509DF4" w14:textId="77777777" w:rsidR="00986A41" w:rsidRPr="00E80BF9" w:rsidRDefault="00E437F4">
      <w:pPr>
        <w:pStyle w:val="spar"/>
        <w:jc w:val="both"/>
        <w:divId w:val="205955249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Definiţii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generale</w:t>
      </w:r>
      <w:proofErr w:type="spellEnd"/>
    </w:p>
    <w:p w14:paraId="17C8597B" w14:textId="77777777" w:rsidR="00986A41" w:rsidRPr="00E80BF9" w:rsidRDefault="00E437F4">
      <w:pPr>
        <w:autoSpaceDE/>
        <w:autoSpaceDN/>
        <w:ind w:left="225"/>
        <w:jc w:val="both"/>
        <w:divId w:val="2059552491"/>
        <w:rPr>
          <w:rStyle w:val="spar3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sensul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prezentului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funcţionare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termenii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expresiile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mai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jos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semnificaţii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: </w:t>
      </w:r>
    </w:p>
    <w:p w14:paraId="7C1D943A" w14:textId="77777777" w:rsidR="00986A41" w:rsidRPr="00E80BF9" w:rsidRDefault="00E437F4">
      <w:pPr>
        <w:autoSpaceDE/>
        <w:autoSpaceDN/>
        <w:ind w:left="225"/>
        <w:jc w:val="both"/>
        <w:divId w:val="1283345754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ai 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).;</w:t>
      </w:r>
    </w:p>
    <w:p w14:paraId="15CC7F64" w14:textId="77777777" w:rsidR="00986A41" w:rsidRPr="00E80BF9" w:rsidRDefault="00E437F4">
      <w:pPr>
        <w:autoSpaceDE/>
        <w:autoSpaceDN/>
        <w:ind w:left="225"/>
        <w:jc w:val="both"/>
        <w:divId w:val="61656722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totalitatea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nivelul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cabinetului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administratorul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nu fac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13FDECA" w14:textId="77777777" w:rsidR="00986A41" w:rsidRPr="00E80BF9" w:rsidRDefault="00E437F4">
      <w:pPr>
        <w:autoSpaceDE/>
        <w:autoSpaceDN/>
        <w:ind w:left="225"/>
        <w:jc w:val="both"/>
        <w:divId w:val="1277057973"/>
        <w:rPr>
          <w:rStyle w:val="slitbdy"/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intercomunitară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structurile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cooperare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utilitate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...^1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zonal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regional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furnizarea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A52E5D0" w14:textId="77777777" w:rsidR="00986A41" w:rsidRPr="00E80BF9" w:rsidRDefault="00E437F4">
      <w:pPr>
        <w:pStyle w:val="spar"/>
        <w:ind w:left="450"/>
        <w:jc w:val="both"/>
        <w:divId w:val="1277057973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9475520" w14:textId="77777777" w:rsidR="00986A41" w:rsidRPr="00E80BF9" w:rsidRDefault="00E437F4">
      <w:pPr>
        <w:autoSpaceDE/>
        <w:autoSpaceDN/>
        <w:ind w:left="225"/>
        <w:jc w:val="both"/>
        <w:divId w:val="13858297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deliberativă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)......,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0996A12" w14:textId="77777777" w:rsidR="00986A41" w:rsidRPr="00E80BF9" w:rsidRDefault="00E437F4">
      <w:pPr>
        <w:autoSpaceDE/>
        <w:autoSpaceDN/>
        <w:ind w:left="225"/>
        <w:jc w:val="both"/>
        <w:divId w:val="9143146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executivă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)......;</w:t>
      </w:r>
    </w:p>
    <w:p w14:paraId="6886E5EA" w14:textId="77777777" w:rsidR="00986A41" w:rsidRPr="00E80BF9" w:rsidRDefault="00E437F4">
      <w:pPr>
        <w:autoSpaceDE/>
        <w:autoSpaceDN/>
        <w:ind w:left="225"/>
        <w:jc w:val="both"/>
        <w:divId w:val="20973273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colectivitatea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totalitatea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fizice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)........;</w:t>
      </w:r>
    </w:p>
    <w:p w14:paraId="1A2F36C0" w14:textId="77777777" w:rsidR="00986A41" w:rsidRPr="00E80BF9" w:rsidRDefault="00E437F4">
      <w:pPr>
        <w:autoSpaceDE/>
        <w:autoSpaceDN/>
        <w:ind w:left="225"/>
        <w:jc w:val="both"/>
        <w:divId w:val="12393108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cvorumul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minim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întrunirea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valabilă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20541714" w14:textId="77777777" w:rsidR="00986A41" w:rsidRPr="00E80BF9" w:rsidRDefault="00E437F4">
      <w:pPr>
        <w:autoSpaceDE/>
        <w:autoSpaceDN/>
        <w:ind w:left="225"/>
        <w:jc w:val="both"/>
        <w:divId w:val="9335923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act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adoptat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).........;</w:t>
      </w:r>
    </w:p>
    <w:p w14:paraId="55061E00" w14:textId="77777777" w:rsidR="00986A41" w:rsidRPr="00E80BF9" w:rsidRDefault="00E437F4">
      <w:pPr>
        <w:autoSpaceDE/>
        <w:autoSpaceDN/>
        <w:ind w:left="225"/>
        <w:jc w:val="both"/>
        <w:divId w:val="104780043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i</w:t>
      </w:r>
      <w:proofErr w:type="spellEnd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fi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exprimate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organ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colegial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act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6B9C7A1" w14:textId="77777777" w:rsidR="00986A41" w:rsidRPr="00E80BF9" w:rsidRDefault="00E437F4">
      <w:pPr>
        <w:autoSpaceDE/>
        <w:autoSpaceDN/>
        <w:ind w:left="225"/>
        <w:jc w:val="both"/>
        <w:divId w:val="50031295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j)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natural strict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jumătate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totalul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calculul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absolute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anexei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11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02C5F55" w14:textId="77777777" w:rsidR="00986A41" w:rsidRPr="00E80BF9" w:rsidRDefault="00E437F4">
      <w:pPr>
        <w:autoSpaceDE/>
        <w:autoSpaceDN/>
        <w:ind w:left="225"/>
        <w:jc w:val="both"/>
        <w:divId w:val="153499840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k)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calificată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natural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valoarea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numerică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rezultată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fracţiei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totalul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calculul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absolute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anexei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nr. 11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151EC50" w14:textId="77777777" w:rsidR="00986A41" w:rsidRPr="00E80BF9" w:rsidRDefault="00E437F4">
      <w:pPr>
        <w:autoSpaceDE/>
        <w:autoSpaceDN/>
        <w:ind w:left="225"/>
        <w:jc w:val="both"/>
        <w:divId w:val="142784226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l)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simplă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natural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jumătate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totalul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îndeplinirii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cvorumului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EE387E3" w14:textId="77777777" w:rsidR="00986A41" w:rsidRPr="00E80BF9" w:rsidRDefault="00E437F4">
      <w:pPr>
        <w:autoSpaceDE/>
        <w:autoSpaceDN/>
        <w:ind w:left="225"/>
        <w:jc w:val="both"/>
        <w:divId w:val="6665966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m)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organigrama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structură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redată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sub forma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diagrame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logice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sistematizează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concentrează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tuturor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resurselor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umane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nivelul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redând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schematic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detaliile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raporturile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ierarhice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subordonare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/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supraordonare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raporturile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colaborare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9E0FAFC" w14:textId="77777777" w:rsidR="00986A41" w:rsidRPr="00E80BF9" w:rsidRDefault="00E437F4">
      <w:pPr>
        <w:autoSpaceDE/>
        <w:autoSpaceDN/>
        <w:ind w:left="225"/>
        <w:jc w:val="both"/>
        <w:divId w:val="8553161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n)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primăria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).........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structură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capacitate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permanentă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care duce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îndeplinire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deliberative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dispoziţiile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executive,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soluţionând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curente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colectivităţii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constituită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din: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administratorul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încadrate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cabinetul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7098890" w14:textId="77777777" w:rsidR="00986A41" w:rsidRPr="00E80BF9" w:rsidRDefault="00E437F4">
      <w:pPr>
        <w:autoSpaceDE/>
        <w:autoSpaceDN/>
        <w:ind w:left="225"/>
        <w:jc w:val="both"/>
        <w:divId w:val="152459050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o)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-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al 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)....... .</w:t>
      </w:r>
    </w:p>
    <w:p w14:paraId="53C8CF42" w14:textId="77777777" w:rsidR="00986A41" w:rsidRPr="00E80BF9" w:rsidRDefault="00E437F4">
      <w:pPr>
        <w:pStyle w:val="scapttl"/>
        <w:divId w:val="910193463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II</w:t>
      </w:r>
    </w:p>
    <w:p w14:paraId="59C3F3BD" w14:textId="77777777" w:rsidR="00986A41" w:rsidRPr="00E80BF9" w:rsidRDefault="00E437F4">
      <w:pPr>
        <w:pStyle w:val="scapden"/>
        <w:divId w:val="910193463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Constituirea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local</w:t>
      </w:r>
    </w:p>
    <w:p w14:paraId="4D6A6E8E" w14:textId="77777777" w:rsidR="00986A41" w:rsidRPr="00E80BF9" w:rsidRDefault="00E437F4">
      <w:pPr>
        <w:pStyle w:val="sartttl"/>
        <w:jc w:val="both"/>
        <w:divId w:val="17461737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</w:t>
      </w:r>
    </w:p>
    <w:p w14:paraId="07200FB6" w14:textId="77777777" w:rsidR="00986A41" w:rsidRPr="00E80BF9" w:rsidRDefault="00E437F4">
      <w:pPr>
        <w:pStyle w:val="spar"/>
        <w:jc w:val="both"/>
        <w:divId w:val="17461737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Structura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al .................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)........</w:t>
      </w:r>
    </w:p>
    <w:p w14:paraId="74076F96" w14:textId="77777777" w:rsidR="00986A41" w:rsidRPr="00E80BF9" w:rsidRDefault="00E437F4">
      <w:pPr>
        <w:autoSpaceDE/>
        <w:autoSpaceDN/>
        <w:jc w:val="both"/>
        <w:divId w:val="8942428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 are, conform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......^2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locali.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^2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completează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numărul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locali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lastRenderedPageBreak/>
        <w:t xml:space="preserve">care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formează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potrivit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112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. (1)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5C50CFB7" w14:textId="77777777" w:rsidR="00986A41" w:rsidRPr="00E80BF9" w:rsidRDefault="00E437F4">
      <w:pPr>
        <w:autoSpaceDE/>
        <w:autoSpaceDN/>
        <w:jc w:val="both"/>
        <w:divId w:val="170728340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.............................^3.</w:t>
      </w:r>
    </w:p>
    <w:p w14:paraId="233D93FF" w14:textId="77777777" w:rsidR="00986A41" w:rsidRPr="00E80BF9" w:rsidRDefault="00E437F4">
      <w:pPr>
        <w:pStyle w:val="spar"/>
        <w:jc w:val="both"/>
        <w:divId w:val="170728340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^3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adresa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unde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găseşte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sediul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0C63626D" w14:textId="77777777" w:rsidR="00986A41" w:rsidRPr="00E80BF9" w:rsidRDefault="00E437F4">
      <w:pPr>
        <w:pStyle w:val="sartttl"/>
        <w:jc w:val="both"/>
        <w:divId w:val="35561879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</w:t>
      </w:r>
    </w:p>
    <w:p w14:paraId="5BC39955" w14:textId="77777777" w:rsidR="00986A41" w:rsidRPr="00E80BF9" w:rsidRDefault="00E437F4">
      <w:pPr>
        <w:pStyle w:val="spar"/>
        <w:jc w:val="both"/>
        <w:divId w:val="35561879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Constituirea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79DE3262" w14:textId="77777777" w:rsidR="00986A41" w:rsidRPr="00E80BF9" w:rsidRDefault="00E437F4">
      <w:pPr>
        <w:autoSpaceDE/>
        <w:autoSpaceDN/>
        <w:jc w:val="both"/>
        <w:divId w:val="12400936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60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 Anterior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validate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114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Codul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C3FD801" w14:textId="77777777" w:rsidR="00986A41" w:rsidRPr="00E80BF9" w:rsidRDefault="00E437F4">
      <w:pPr>
        <w:autoSpaceDE/>
        <w:autoSpaceDN/>
        <w:jc w:val="both"/>
        <w:divId w:val="171476481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ceremonia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ocazie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84E88B0" w14:textId="77777777" w:rsidR="00986A41" w:rsidRPr="00E80BF9" w:rsidRDefault="00E437F4">
      <w:pPr>
        <w:pStyle w:val="sartttl"/>
        <w:jc w:val="both"/>
        <w:divId w:val="14910338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</w:t>
      </w:r>
    </w:p>
    <w:p w14:paraId="17DE981D" w14:textId="77777777" w:rsidR="00986A41" w:rsidRPr="00E80BF9" w:rsidRDefault="00E437F4">
      <w:pPr>
        <w:pStyle w:val="spar"/>
        <w:jc w:val="both"/>
        <w:divId w:val="14910338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Validarea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depunerea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jurământului</w:t>
      </w:r>
      <w:proofErr w:type="spellEnd"/>
    </w:p>
    <w:p w14:paraId="517E51A6" w14:textId="77777777" w:rsidR="00986A41" w:rsidRPr="00E80BF9" w:rsidRDefault="00E437F4">
      <w:pPr>
        <w:autoSpaceDE/>
        <w:autoSpaceDN/>
        <w:jc w:val="both"/>
        <w:divId w:val="68343604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art. 114-117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art. 119,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121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60F2139" w14:textId="77777777" w:rsidR="00986A41" w:rsidRPr="00E80BF9" w:rsidRDefault="00E437F4">
      <w:pPr>
        <w:autoSpaceDE/>
        <w:autoSpaceDN/>
        <w:jc w:val="both"/>
        <w:divId w:val="17878680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3D7A7255" w14:textId="77777777" w:rsidR="00986A41" w:rsidRPr="00E80BF9" w:rsidRDefault="00E437F4">
      <w:pPr>
        <w:pStyle w:val="sartttl"/>
        <w:jc w:val="both"/>
        <w:divId w:val="183029288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</w:t>
      </w:r>
    </w:p>
    <w:p w14:paraId="1D80ECA4" w14:textId="77777777" w:rsidR="00986A41" w:rsidRPr="00E80BF9" w:rsidRDefault="00E437F4">
      <w:pPr>
        <w:pStyle w:val="spar"/>
        <w:jc w:val="both"/>
        <w:divId w:val="183029288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Declararea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al ................. 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) ......ca legal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constituit</w:t>
      </w:r>
      <w:proofErr w:type="spellEnd"/>
    </w:p>
    <w:p w14:paraId="7603072C" w14:textId="77777777" w:rsidR="00986A41" w:rsidRPr="00E80BF9" w:rsidRDefault="00E437F4">
      <w:pPr>
        <w:autoSpaceDE/>
        <w:autoSpaceDN/>
        <w:jc w:val="both"/>
        <w:divId w:val="8223502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116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(5)-(7)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natural strict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jumătate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112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D371AA4" w14:textId="77777777" w:rsidR="00986A41" w:rsidRPr="00E80BF9" w:rsidRDefault="00E437F4">
      <w:pPr>
        <w:autoSpaceDE/>
        <w:autoSpaceDN/>
        <w:jc w:val="both"/>
        <w:divId w:val="199957977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considerată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ceremonia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60608ED" w14:textId="77777777" w:rsidR="00986A41" w:rsidRPr="00E80BF9" w:rsidRDefault="00E437F4">
      <w:pPr>
        <w:autoSpaceDE/>
        <w:autoSpaceDN/>
        <w:jc w:val="both"/>
        <w:divId w:val="33045577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09155F8" w14:textId="77777777" w:rsidR="00986A41" w:rsidRPr="00E80BF9" w:rsidRDefault="00E437F4">
      <w:pPr>
        <w:autoSpaceDE/>
        <w:autoSpaceDN/>
        <w:jc w:val="both"/>
        <w:divId w:val="1445944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împlinirea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116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(6)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neîndeplinirii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menţionează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neconstituirii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29BFE42" w14:textId="77777777" w:rsidR="00986A41" w:rsidRPr="00E80BF9" w:rsidRDefault="00E437F4">
      <w:pPr>
        <w:autoSpaceDE/>
        <w:autoSpaceDN/>
        <w:jc w:val="both"/>
        <w:divId w:val="9654287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circumscripţia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electorală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candidaţi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75760AC8" w14:textId="77777777" w:rsidR="00986A41" w:rsidRPr="00E80BF9" w:rsidRDefault="00E437F4">
      <w:pPr>
        <w:pStyle w:val="sartttl"/>
        <w:jc w:val="both"/>
        <w:divId w:val="211983422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</w:t>
      </w:r>
    </w:p>
    <w:p w14:paraId="4C888E92" w14:textId="77777777" w:rsidR="00986A41" w:rsidRPr="00E80BF9" w:rsidRDefault="00E437F4">
      <w:pPr>
        <w:pStyle w:val="spar"/>
        <w:jc w:val="both"/>
        <w:divId w:val="211983422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alegerilor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parţiale</w:t>
      </w:r>
      <w:proofErr w:type="spellEnd"/>
    </w:p>
    <w:p w14:paraId="2DD250E1" w14:textId="77777777" w:rsidR="00986A41" w:rsidRPr="00E80BF9" w:rsidRDefault="00E437F4">
      <w:pPr>
        <w:autoSpaceDE/>
        <w:autoSpaceDN/>
        <w:jc w:val="both"/>
        <w:divId w:val="10052846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nu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6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parţiale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116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(10)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8759968" w14:textId="77777777" w:rsidR="00986A41" w:rsidRPr="00E80BF9" w:rsidRDefault="00E437F4">
      <w:pPr>
        <w:autoSpaceDE/>
        <w:autoSpaceDN/>
        <w:jc w:val="both"/>
        <w:divId w:val="153072691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90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6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Guvern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28B2A88" w14:textId="77777777" w:rsidR="00986A41" w:rsidRPr="00E80BF9" w:rsidRDefault="00E437F4">
      <w:pPr>
        <w:pStyle w:val="sartttl"/>
        <w:jc w:val="both"/>
        <w:divId w:val="158067268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</w:t>
      </w:r>
    </w:p>
    <w:p w14:paraId="3FEB9812" w14:textId="77777777" w:rsidR="00986A41" w:rsidRPr="00E80BF9" w:rsidRDefault="00E437F4">
      <w:pPr>
        <w:pStyle w:val="spar"/>
        <w:jc w:val="both"/>
        <w:divId w:val="158067268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Validarea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supleanţilor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durata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4C35BD42" w14:textId="77777777" w:rsidR="00986A41" w:rsidRPr="00E80BF9" w:rsidRDefault="00E437F4">
      <w:pPr>
        <w:autoSpaceDE/>
        <w:autoSpaceDN/>
        <w:jc w:val="both"/>
        <w:divId w:val="61231990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validate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55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circumscripţia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electorală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necontencioasă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pronunţată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camera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aplicabilă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regularizare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114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121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. (1) lit. 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(3)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doveditoare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114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(2) lit. a)-d)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împlinirea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114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(4)-(7)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4AA7B32" w14:textId="77777777" w:rsidR="00986A41" w:rsidRPr="00E80BF9" w:rsidRDefault="00E437F4">
      <w:pPr>
        <w:autoSpaceDE/>
        <w:autoSpaceDN/>
        <w:jc w:val="both"/>
        <w:divId w:val="5182779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15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la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l-a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B450E6B" w14:textId="77777777" w:rsidR="00986A41" w:rsidRPr="00E80BF9" w:rsidRDefault="00E437F4">
      <w:pPr>
        <w:autoSpaceDE/>
        <w:autoSpaceDN/>
        <w:jc w:val="both"/>
        <w:divId w:val="15283936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ales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invalidat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tribunalului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15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la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tribunalului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347163C" w14:textId="77777777" w:rsidR="00986A41" w:rsidRPr="00E80BF9" w:rsidRDefault="00E437F4">
      <w:pPr>
        <w:autoSpaceDE/>
        <w:autoSpaceDN/>
        <w:jc w:val="both"/>
        <w:divId w:val="152308425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22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92CBCD5" w14:textId="77777777" w:rsidR="00986A41" w:rsidRPr="00E80BF9" w:rsidRDefault="00E437F4">
      <w:pPr>
        <w:autoSpaceDE/>
        <w:autoSpaceDN/>
        <w:jc w:val="both"/>
        <w:divId w:val="3020042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15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considerat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demisionat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116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(8)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4552AB3" w14:textId="77777777" w:rsidR="00986A41" w:rsidRPr="00E80BF9" w:rsidRDefault="00E437F4">
      <w:pPr>
        <w:autoSpaceDE/>
        <w:autoSpaceDN/>
        <w:jc w:val="both"/>
        <w:divId w:val="12436792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alineate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116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(8)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prelungeşte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253CE0C" w14:textId="77777777" w:rsidR="00986A41" w:rsidRPr="00E80BF9" w:rsidRDefault="00E437F4">
      <w:pPr>
        <w:pStyle w:val="scapttl"/>
        <w:divId w:val="1108693539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III</w:t>
      </w:r>
    </w:p>
    <w:p w14:paraId="141484F8" w14:textId="77777777" w:rsidR="00986A41" w:rsidRPr="00E80BF9" w:rsidRDefault="00E437F4">
      <w:pPr>
        <w:pStyle w:val="scapden"/>
        <w:divId w:val="1108693539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Organizarea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local</w:t>
      </w:r>
    </w:p>
    <w:p w14:paraId="723DD311" w14:textId="77777777" w:rsidR="00986A41" w:rsidRPr="00E80BF9" w:rsidRDefault="00E437F4">
      <w:pPr>
        <w:pStyle w:val="ssecttl"/>
        <w:divId w:val="39874927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</w:p>
    <w:p w14:paraId="48D71D20" w14:textId="77777777" w:rsidR="00986A41" w:rsidRPr="00E80BF9" w:rsidRDefault="00E437F4">
      <w:pPr>
        <w:pStyle w:val="ssecden"/>
        <w:divId w:val="39874927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şedinţă</w:t>
      </w:r>
      <w:proofErr w:type="spellEnd"/>
    </w:p>
    <w:p w14:paraId="7F852877" w14:textId="77777777" w:rsidR="00986A41" w:rsidRPr="00E80BF9" w:rsidRDefault="00E437F4">
      <w:pPr>
        <w:pStyle w:val="sartttl"/>
        <w:jc w:val="both"/>
        <w:divId w:val="62419266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9</w:t>
      </w:r>
    </w:p>
    <w:p w14:paraId="326E6740" w14:textId="77777777" w:rsidR="00986A41" w:rsidRPr="00E80BF9" w:rsidRDefault="00E437F4">
      <w:pPr>
        <w:pStyle w:val="spar"/>
        <w:jc w:val="both"/>
        <w:divId w:val="624192667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şedinţă</w:t>
      </w:r>
      <w:proofErr w:type="spellEnd"/>
    </w:p>
    <w:p w14:paraId="507BCC34" w14:textId="77777777" w:rsidR="00986A41" w:rsidRPr="00E80BF9" w:rsidRDefault="00E437F4">
      <w:pPr>
        <w:autoSpaceDE/>
        <w:autoSpaceDN/>
        <w:jc w:val="both"/>
        <w:divId w:val="975647959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....^4,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conduce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deschis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simplă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5 lit.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ee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855CB72" w14:textId="77777777" w:rsidR="00986A41" w:rsidRPr="00E80BF9" w:rsidRDefault="00E437F4">
      <w:pPr>
        <w:pStyle w:val="spar"/>
        <w:jc w:val="both"/>
        <w:divId w:val="975647959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^4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Termenul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stabileşte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legal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constituit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E6AA51C" w14:textId="77777777" w:rsidR="00986A41" w:rsidRPr="00E80BF9" w:rsidRDefault="00E437F4">
      <w:pPr>
        <w:autoSpaceDE/>
        <w:autoSpaceDN/>
        <w:jc w:val="both"/>
        <w:divId w:val="9991202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ceremonia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C4D150F" w14:textId="77777777" w:rsidR="00986A41" w:rsidRPr="00E80BF9" w:rsidRDefault="00E437F4">
      <w:pPr>
        <w:autoSpaceDE/>
        <w:autoSpaceDN/>
        <w:jc w:val="both"/>
        <w:divId w:val="1665470052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...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/luni^5.</w:t>
      </w:r>
    </w:p>
    <w:p w14:paraId="642DE43F" w14:textId="77777777" w:rsidR="00986A41" w:rsidRPr="00E80BF9" w:rsidRDefault="00E437F4">
      <w:pPr>
        <w:pStyle w:val="spar"/>
        <w:jc w:val="both"/>
        <w:divId w:val="1665470052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^5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trece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durata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aleasă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una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opţiunea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4F9A3235" w14:textId="77777777" w:rsidR="00986A41" w:rsidRPr="00E80BF9" w:rsidRDefault="00E437F4">
      <w:pPr>
        <w:autoSpaceDE/>
        <w:autoSpaceDN/>
        <w:jc w:val="both"/>
        <w:divId w:val="7541347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ales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iniţiativa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treimi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984F59D" w14:textId="77777777" w:rsidR="00986A41" w:rsidRPr="00E80BF9" w:rsidRDefault="00E437F4">
      <w:pPr>
        <w:autoSpaceDE/>
        <w:autoSpaceDN/>
        <w:jc w:val="both"/>
        <w:divId w:val="6268112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lipseşte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rândul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ales un alt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simplă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conduce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CCF8A7D" w14:textId="77777777" w:rsidR="00986A41" w:rsidRPr="00E80BF9" w:rsidRDefault="00E437F4">
      <w:pPr>
        <w:pStyle w:val="sartttl"/>
        <w:jc w:val="both"/>
        <w:divId w:val="209631643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10</w:t>
      </w:r>
    </w:p>
    <w:p w14:paraId="310099F4" w14:textId="77777777" w:rsidR="00986A41" w:rsidRPr="00E80BF9" w:rsidRDefault="00E437F4">
      <w:pPr>
        <w:pStyle w:val="spar"/>
        <w:jc w:val="both"/>
        <w:divId w:val="209631643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Atribuţiile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şedinţă</w:t>
      </w:r>
      <w:proofErr w:type="spellEnd"/>
    </w:p>
    <w:p w14:paraId="7F1EF67C" w14:textId="77777777" w:rsidR="00986A41" w:rsidRPr="00E80BF9" w:rsidRDefault="00E437F4">
      <w:pPr>
        <w:autoSpaceDE/>
        <w:autoSpaceDN/>
        <w:ind w:left="225"/>
        <w:jc w:val="both"/>
        <w:divId w:val="2096316431"/>
        <w:rPr>
          <w:rStyle w:val="spar3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Preşedintele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şedinţă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exercită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atribuţii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principale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p w14:paraId="61E2F2DF" w14:textId="77777777" w:rsidR="00986A41" w:rsidRPr="00E80BF9" w:rsidRDefault="00E437F4">
      <w:pPr>
        <w:autoSpaceDE/>
        <w:autoSpaceDN/>
        <w:ind w:left="225"/>
        <w:jc w:val="both"/>
        <w:divId w:val="386026479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conduce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5A8C50B8" w14:textId="77777777" w:rsidR="00986A41" w:rsidRPr="00E80BF9" w:rsidRDefault="00E437F4">
      <w:pPr>
        <w:autoSpaceDE/>
        <w:autoSpaceDN/>
        <w:ind w:left="225"/>
        <w:jc w:val="both"/>
        <w:divId w:val="90376341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anunţă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precizarea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împotrivă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abţinerilor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evidenţiate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4017869" w14:textId="77777777" w:rsidR="00986A41" w:rsidRPr="00E80BF9" w:rsidRDefault="00E437F4">
      <w:pPr>
        <w:autoSpaceDE/>
        <w:autoSpaceDN/>
        <w:ind w:left="225"/>
        <w:jc w:val="both"/>
        <w:divId w:val="16471288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7753E9E" w14:textId="77777777" w:rsidR="00986A41" w:rsidRPr="00E80BF9" w:rsidRDefault="00E437F4">
      <w:pPr>
        <w:autoSpaceDE/>
        <w:autoSpaceDN/>
        <w:ind w:left="225"/>
        <w:jc w:val="both"/>
        <w:divId w:val="20861078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menţinerea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47F01182" w14:textId="77777777" w:rsidR="00986A41" w:rsidRPr="00E80BF9" w:rsidRDefault="00E437F4">
      <w:pPr>
        <w:autoSpaceDE/>
        <w:autoSpaceDN/>
        <w:ind w:left="225"/>
        <w:jc w:val="both"/>
        <w:divId w:val="58839499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competenţa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soluţionare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5FDC8775" w14:textId="77777777" w:rsidR="00986A41" w:rsidRPr="00E80BF9" w:rsidRDefault="00E437F4">
      <w:pPr>
        <w:autoSpaceDE/>
        <w:autoSpaceDN/>
        <w:ind w:left="225"/>
        <w:jc w:val="both"/>
        <w:divId w:val="39107543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80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asemenea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sancţiuni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A458E8A" w14:textId="77777777" w:rsidR="00986A41" w:rsidRPr="00E80BF9" w:rsidRDefault="00E437F4">
      <w:pPr>
        <w:autoSpaceDE/>
        <w:autoSpaceDN/>
        <w:ind w:left="225"/>
        <w:jc w:val="both"/>
        <w:divId w:val="290570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-verbal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numerotare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sigilare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documentelor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dezbătute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97A0159" w14:textId="77777777" w:rsidR="00986A41" w:rsidRPr="00E80BF9" w:rsidRDefault="00E437F4">
      <w:pPr>
        <w:autoSpaceDE/>
        <w:autoSpaceDN/>
        <w:ind w:left="225"/>
        <w:jc w:val="both"/>
        <w:divId w:val="8080182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însărcinări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date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local.</w:t>
      </w:r>
    </w:p>
    <w:p w14:paraId="68929C87" w14:textId="77777777" w:rsidR="00986A41" w:rsidRPr="00E80BF9" w:rsidRDefault="00E437F4">
      <w:pPr>
        <w:pStyle w:val="ssecttl"/>
        <w:divId w:val="129698725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2-a</w:t>
      </w:r>
    </w:p>
    <w:p w14:paraId="5B8BE825" w14:textId="77777777" w:rsidR="00986A41" w:rsidRPr="00E80BF9" w:rsidRDefault="00E437F4">
      <w:pPr>
        <w:pStyle w:val="ssecden"/>
        <w:divId w:val="129698725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Viceprimarul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Viceprimarii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administrativ-teritoriale</w:t>
      </w:r>
      <w:proofErr w:type="spellEnd"/>
    </w:p>
    <w:p w14:paraId="2155AC02" w14:textId="77777777" w:rsidR="00986A41" w:rsidRPr="00E80BF9" w:rsidRDefault="00E437F4">
      <w:pPr>
        <w:pStyle w:val="sartttl"/>
        <w:jc w:val="both"/>
        <w:divId w:val="180978674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11</w:t>
      </w:r>
    </w:p>
    <w:p w14:paraId="6EB49706" w14:textId="77777777" w:rsidR="00986A41" w:rsidRPr="00E80BF9" w:rsidRDefault="00E437F4">
      <w:pPr>
        <w:pStyle w:val="spar"/>
        <w:jc w:val="both"/>
        <w:divId w:val="180978674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Rolul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eliberarea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viceprimarului</w:t>
      </w:r>
      <w:proofErr w:type="spellEnd"/>
    </w:p>
    <w:p w14:paraId="2112BA44" w14:textId="77777777" w:rsidR="00986A41" w:rsidRPr="00E80BF9" w:rsidRDefault="00E437F4">
      <w:pPr>
        <w:autoSpaceDE/>
        <w:autoSpaceDN/>
        <w:jc w:val="both"/>
        <w:divId w:val="185060557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subordonat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înlocuitorul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6808A8F" w14:textId="77777777" w:rsidR="00986A41" w:rsidRPr="00E80BF9" w:rsidRDefault="00E437F4">
      <w:pPr>
        <w:autoSpaceDE/>
        <w:autoSpaceDN/>
        <w:jc w:val="both"/>
        <w:divId w:val="147209792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ales,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secret,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rândul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C507134" w14:textId="77777777" w:rsidR="00986A41" w:rsidRPr="00E80BF9" w:rsidRDefault="00E437F4">
      <w:pPr>
        <w:autoSpaceDE/>
        <w:autoSpaceDN/>
        <w:jc w:val="both"/>
        <w:divId w:val="185129181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buletine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6513CF40" w14:textId="77777777" w:rsidR="00986A41" w:rsidRPr="00E80BF9" w:rsidRDefault="00E437F4">
      <w:pPr>
        <w:autoSpaceDE/>
        <w:autoSpaceDN/>
        <w:jc w:val="both"/>
        <w:divId w:val="15795609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candidaţii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obţinut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absolute.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înlocuitor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402B1BA" w14:textId="77777777" w:rsidR="00986A41" w:rsidRPr="00E80BF9" w:rsidRDefault="00E437F4">
      <w:pPr>
        <w:autoSpaceDE/>
        <w:autoSpaceDN/>
        <w:jc w:val="both"/>
        <w:divId w:val="41748762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Eliberarea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secret,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treimi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temeinic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treimi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Eliberarea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ultimele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6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3669007E" w14:textId="77777777" w:rsidR="00986A41" w:rsidRPr="00E80BF9" w:rsidRDefault="00E437F4">
      <w:pPr>
        <w:autoSpaceDE/>
        <w:autoSpaceDN/>
        <w:jc w:val="both"/>
        <w:divId w:val="12883125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deliberarea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eliberarea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candidează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544A608" w14:textId="77777777" w:rsidR="00986A41" w:rsidRPr="00E80BF9" w:rsidRDefault="00E437F4">
      <w:pPr>
        <w:autoSpaceDE/>
        <w:autoSpaceDN/>
        <w:jc w:val="both"/>
        <w:divId w:val="112115104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păstrează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beneficia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aferentă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fiindu-i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incompatibilităţile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specifice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cartea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IV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161/2003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transparenţei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demnităţilor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afaceri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prevenirea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sancţionarea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corupţiei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5A26CF3" w14:textId="77777777" w:rsidR="00986A41" w:rsidRPr="00E80BF9" w:rsidRDefault="00E437F4">
      <w:pPr>
        <w:autoSpaceDE/>
        <w:autoSpaceDN/>
        <w:jc w:val="both"/>
        <w:divId w:val="13536075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egală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expirarea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4 ani,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vreo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33AA3C9" w14:textId="77777777" w:rsidR="00986A41" w:rsidRPr="00E80BF9" w:rsidRDefault="00E437F4">
      <w:pPr>
        <w:autoSpaceDE/>
        <w:autoSpaceDN/>
        <w:jc w:val="both"/>
        <w:divId w:val="8945893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sectoarelor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înfiinţa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limita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maxim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posturi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cabinetul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partea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VI-a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III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capitolul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II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BAA1304" w14:textId="77777777" w:rsidR="00986A41" w:rsidRPr="00E80BF9" w:rsidRDefault="00E437F4">
      <w:pPr>
        <w:pStyle w:val="sartttl"/>
        <w:jc w:val="both"/>
        <w:divId w:val="154864015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12</w:t>
      </w:r>
    </w:p>
    <w:p w14:paraId="66A82E62" w14:textId="77777777" w:rsidR="00986A41" w:rsidRPr="00E80BF9" w:rsidRDefault="00E437F4">
      <w:pPr>
        <w:pStyle w:val="spar"/>
        <w:jc w:val="both"/>
        <w:divId w:val="154864015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Exercitarea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temporară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atribuţiilor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</w:t>
      </w:r>
      <w:proofErr w:type="spellEnd"/>
    </w:p>
    <w:p w14:paraId="5D084CB4" w14:textId="77777777" w:rsidR="00986A41" w:rsidRPr="00E80BF9" w:rsidRDefault="00E437F4">
      <w:pPr>
        <w:autoSpaceDE/>
        <w:autoSpaceDN/>
        <w:jc w:val="both"/>
        <w:divId w:val="19122273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imposibilitate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conferite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11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păstrează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egală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2736CD6" w14:textId="77777777" w:rsidR="00986A41" w:rsidRPr="00E80BF9" w:rsidRDefault="00E437F4">
      <w:pPr>
        <w:autoSpaceDE/>
        <w:autoSpaceDN/>
        <w:jc w:val="both"/>
        <w:divId w:val="15257461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hotărî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înlocuirea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înlocuitor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ales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11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123003E" w14:textId="77777777" w:rsidR="00986A41" w:rsidRPr="00E80BF9" w:rsidRDefault="00E437F4">
      <w:pPr>
        <w:autoSpaceDE/>
        <w:autoSpaceDN/>
        <w:jc w:val="both"/>
        <w:divId w:val="26916690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rândul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temporar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beneficiază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egală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6CD34B2" w14:textId="77777777" w:rsidR="00986A41" w:rsidRPr="00E80BF9" w:rsidRDefault="00E437F4">
      <w:pPr>
        <w:autoSpaceDE/>
        <w:autoSpaceDN/>
        <w:jc w:val="both"/>
        <w:divId w:val="14071425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hotărî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temporar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96B7944" w14:textId="77777777" w:rsidR="00986A41" w:rsidRPr="00E80BF9" w:rsidRDefault="00E437F4">
      <w:pPr>
        <w:autoSpaceDE/>
        <w:autoSpaceDN/>
        <w:jc w:val="both"/>
        <w:divId w:val="10711499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acelaşi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imposibilitate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aceştia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deleagă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beneficiază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egală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B17EF0E" w14:textId="77777777" w:rsidR="00986A41" w:rsidRPr="00E80BF9" w:rsidRDefault="00E437F4">
      <w:pPr>
        <w:autoSpaceDE/>
        <w:autoSpaceDN/>
        <w:jc w:val="both"/>
        <w:divId w:val="13275900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acelaşi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aplicându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03AE59F" w14:textId="77777777" w:rsidR="00986A41" w:rsidRPr="00E80BF9" w:rsidRDefault="00E437F4">
      <w:pPr>
        <w:pStyle w:val="ssecttl"/>
        <w:divId w:val="22672109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3-a</w:t>
      </w:r>
    </w:p>
    <w:p w14:paraId="3E87D037" w14:textId="77777777" w:rsidR="00986A41" w:rsidRPr="00E80BF9" w:rsidRDefault="00E437F4">
      <w:pPr>
        <w:pStyle w:val="ssecden"/>
        <w:divId w:val="22672109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Comisiile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comisiile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mixte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comisiile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speciale</w:t>
      </w:r>
      <w:proofErr w:type="spellEnd"/>
    </w:p>
    <w:p w14:paraId="7B4BA472" w14:textId="77777777" w:rsidR="00986A41" w:rsidRPr="00E80BF9" w:rsidRDefault="00E437F4">
      <w:pPr>
        <w:pStyle w:val="sartttl"/>
        <w:jc w:val="both"/>
        <w:divId w:val="173369196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lastRenderedPageBreak/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13</w:t>
      </w:r>
    </w:p>
    <w:p w14:paraId="1FF09AC8" w14:textId="77777777" w:rsidR="00986A41" w:rsidRPr="00E80BF9" w:rsidRDefault="00E437F4">
      <w:pPr>
        <w:pStyle w:val="spar"/>
        <w:jc w:val="both"/>
        <w:divId w:val="173369196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6C6EBDC0" w14:textId="77777777" w:rsidR="00986A41" w:rsidRPr="00E80BF9" w:rsidRDefault="00E437F4">
      <w:pPr>
        <w:autoSpaceDE/>
        <w:autoSpaceDN/>
        <w:jc w:val="both"/>
        <w:divId w:val="161247062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30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principalele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F725972" w14:textId="77777777" w:rsidR="00986A41" w:rsidRPr="00E80BF9" w:rsidRDefault="00E437F4">
      <w:pPr>
        <w:autoSpaceDE/>
        <w:autoSpaceDN/>
        <w:jc w:val="both"/>
        <w:divId w:val="342049134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 are ......^6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</w:p>
    <w:p w14:paraId="10DE5D6F" w14:textId="77777777" w:rsidR="00986A41" w:rsidRPr="00E80BF9" w:rsidRDefault="00E437F4">
      <w:pPr>
        <w:autoSpaceDE/>
        <w:autoSpaceDN/>
        <w:jc w:val="both"/>
        <w:divId w:val="574556062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...............................................^7 are ......^8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3DB317E8" w14:textId="77777777" w:rsidR="00986A41" w:rsidRPr="00E80BF9" w:rsidRDefault="00E437F4">
      <w:pPr>
        <w:autoSpaceDE/>
        <w:autoSpaceDN/>
        <w:jc w:val="both"/>
        <w:divId w:val="80558203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...............................................^9 are ......^10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AA8FC0C" w14:textId="77777777" w:rsidR="00986A41" w:rsidRPr="00E80BF9" w:rsidRDefault="00E437F4">
      <w:pPr>
        <w:pStyle w:val="spar"/>
        <w:jc w:val="both"/>
        <w:divId w:val="342049134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</w:t>
      </w:r>
    </w:p>
    <w:p w14:paraId="5FDA06E3" w14:textId="77777777" w:rsidR="00986A41" w:rsidRPr="00E80BF9" w:rsidRDefault="00E437F4">
      <w:pPr>
        <w:pStyle w:val="spar"/>
        <w:jc w:val="both"/>
        <w:divId w:val="342049134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^6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A472AF3" w14:textId="77777777" w:rsidR="00986A41" w:rsidRPr="00E80BF9" w:rsidRDefault="00E437F4">
      <w:pPr>
        <w:pStyle w:val="spar"/>
        <w:jc w:val="both"/>
        <w:divId w:val="342049134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^7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747891E" w14:textId="77777777" w:rsidR="00986A41" w:rsidRPr="00E80BF9" w:rsidRDefault="00E437F4">
      <w:pPr>
        <w:pStyle w:val="spar"/>
        <w:jc w:val="both"/>
        <w:divId w:val="342049134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^8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membrilor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E63F965" w14:textId="77777777" w:rsidR="00986A41" w:rsidRPr="00E80BF9" w:rsidRDefault="00E437F4">
      <w:pPr>
        <w:pStyle w:val="spar"/>
        <w:jc w:val="both"/>
        <w:divId w:val="342049134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^9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C638C0E" w14:textId="77777777" w:rsidR="00986A41" w:rsidRPr="00E80BF9" w:rsidRDefault="00E437F4">
      <w:pPr>
        <w:pStyle w:val="spar"/>
        <w:jc w:val="both"/>
        <w:divId w:val="342049134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^10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membrilor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200D25E" w14:textId="77777777" w:rsidR="00986A41" w:rsidRPr="00E80BF9" w:rsidRDefault="00E437F4">
      <w:pPr>
        <w:autoSpaceDE/>
        <w:autoSpaceDN/>
        <w:jc w:val="both"/>
        <w:divId w:val="1194929009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...^11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</w:p>
    <w:p w14:paraId="249365D3" w14:textId="77777777" w:rsidR="00986A41" w:rsidRPr="00E80BF9" w:rsidRDefault="00E437F4">
      <w:pPr>
        <w:autoSpaceDE/>
        <w:autoSpaceDN/>
        <w:jc w:val="both"/>
        <w:divId w:val="665480714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...^12; </w:t>
      </w:r>
    </w:p>
    <w:p w14:paraId="45B604ED" w14:textId="77777777" w:rsidR="00986A41" w:rsidRPr="00E80BF9" w:rsidRDefault="00E437F4">
      <w:pPr>
        <w:autoSpaceDE/>
        <w:autoSpaceDN/>
        <w:jc w:val="both"/>
        <w:divId w:val="4594988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...; </w:t>
      </w:r>
    </w:p>
    <w:p w14:paraId="72E7D78E" w14:textId="77777777" w:rsidR="00986A41" w:rsidRPr="00E80BF9" w:rsidRDefault="00E437F4">
      <w:pPr>
        <w:pStyle w:val="spar"/>
        <w:jc w:val="both"/>
        <w:divId w:val="119492900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</w:t>
      </w:r>
    </w:p>
    <w:p w14:paraId="43454C29" w14:textId="77777777" w:rsidR="00986A41" w:rsidRPr="00E80BF9" w:rsidRDefault="00E437F4">
      <w:pPr>
        <w:pStyle w:val="spar"/>
        <w:jc w:val="both"/>
        <w:divId w:val="119492900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487982F" w14:textId="77777777" w:rsidR="00986A41" w:rsidRPr="00E80BF9" w:rsidRDefault="00E437F4">
      <w:pPr>
        <w:pStyle w:val="spar"/>
        <w:jc w:val="both"/>
        <w:divId w:val="119492900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^12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domeniile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competenţă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0E6345D" w14:textId="77777777" w:rsidR="00986A41" w:rsidRPr="00E80BF9" w:rsidRDefault="00E437F4">
      <w:pPr>
        <w:autoSpaceDE/>
        <w:autoSpaceDN/>
        <w:jc w:val="both"/>
        <w:divId w:val="2138133332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........................................^13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</w:p>
    <w:p w14:paraId="4A73C633" w14:textId="77777777" w:rsidR="00986A41" w:rsidRPr="00E80BF9" w:rsidRDefault="00E437F4">
      <w:pPr>
        <w:autoSpaceDE/>
        <w:autoSpaceDN/>
        <w:jc w:val="both"/>
        <w:divId w:val="747849687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...;</w:t>
      </w:r>
    </w:p>
    <w:p w14:paraId="56877A74" w14:textId="77777777" w:rsidR="00986A41" w:rsidRPr="00E80BF9" w:rsidRDefault="00E437F4">
      <w:pPr>
        <w:autoSpaceDE/>
        <w:autoSpaceDN/>
        <w:jc w:val="both"/>
        <w:divId w:val="64496547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...; </w:t>
      </w:r>
    </w:p>
    <w:p w14:paraId="26718B82" w14:textId="77777777" w:rsidR="00986A41" w:rsidRPr="00E80BF9" w:rsidRDefault="00E437F4">
      <w:pPr>
        <w:pStyle w:val="spar"/>
        <w:jc w:val="both"/>
        <w:divId w:val="213813333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... </w:t>
      </w:r>
    </w:p>
    <w:p w14:paraId="6D01CC1F" w14:textId="77777777" w:rsidR="00986A41" w:rsidRPr="00E80BF9" w:rsidRDefault="00E437F4">
      <w:pPr>
        <w:pStyle w:val="spar"/>
        <w:jc w:val="both"/>
        <w:divId w:val="213813333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^13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900AF8E" w14:textId="77777777" w:rsidR="00986A41" w:rsidRPr="00E80BF9" w:rsidRDefault="00E437F4">
      <w:pPr>
        <w:pStyle w:val="sartttl"/>
        <w:jc w:val="both"/>
        <w:divId w:val="86837886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14</w:t>
      </w:r>
    </w:p>
    <w:p w14:paraId="2A5BC2D0" w14:textId="77777777" w:rsidR="00986A41" w:rsidRPr="00E80BF9" w:rsidRDefault="00E437F4">
      <w:pPr>
        <w:pStyle w:val="spar"/>
        <w:jc w:val="both"/>
        <w:divId w:val="86837886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Desemnarea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membrilor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cadrul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</w:p>
    <w:p w14:paraId="1D4D7284" w14:textId="77777777" w:rsidR="00986A41" w:rsidRPr="00E80BF9" w:rsidRDefault="00E437F4">
      <w:pPr>
        <w:autoSpaceDE/>
        <w:autoSpaceDN/>
        <w:jc w:val="both"/>
        <w:divId w:val="12959414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independenţi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ponderea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deliberative,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configuraţiei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ultimele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</w:t>
      </w:r>
    </w:p>
    <w:p w14:paraId="3F2EFA56" w14:textId="77777777" w:rsidR="00986A41" w:rsidRPr="00E80BF9" w:rsidRDefault="00E437F4">
      <w:pPr>
        <w:autoSpaceDE/>
        <w:autoSpaceDN/>
        <w:jc w:val="both"/>
        <w:divId w:val="1026097992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Nominalizarea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independenţi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sens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liderii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consens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posibil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08467A8E" w14:textId="77777777" w:rsidR="00986A41" w:rsidRPr="00E80BF9" w:rsidRDefault="00E437F4">
      <w:pPr>
        <w:autoSpaceDE/>
        <w:autoSpaceDN/>
        <w:jc w:val="both"/>
        <w:divId w:val="2038386578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reflectarea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configuraţiei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12D84DBD" w14:textId="77777777" w:rsidR="00986A41" w:rsidRPr="00E80BF9" w:rsidRDefault="00E437F4">
      <w:pPr>
        <w:autoSpaceDE/>
        <w:autoSpaceDN/>
        <w:jc w:val="both"/>
        <w:divId w:val="92314988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opţiunea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0F2B0F53" w14:textId="77777777" w:rsidR="00986A41" w:rsidRPr="00E80BF9" w:rsidRDefault="00E437F4">
      <w:pPr>
        <w:autoSpaceDE/>
        <w:autoSpaceDN/>
        <w:jc w:val="both"/>
        <w:divId w:val="112292466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pregătirea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profesională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1F79775" w14:textId="77777777" w:rsidR="00986A41" w:rsidRPr="00E80BF9" w:rsidRDefault="00E437F4">
      <w:pPr>
        <w:autoSpaceDE/>
        <w:autoSpaceDN/>
        <w:jc w:val="both"/>
        <w:divId w:val="158160224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echilibrul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gen;</w:t>
      </w:r>
    </w:p>
    <w:p w14:paraId="127A0EBE" w14:textId="77777777" w:rsidR="00986A41" w:rsidRPr="00E80BF9" w:rsidRDefault="00E437F4">
      <w:pPr>
        <w:autoSpaceDE/>
        <w:autoSpaceDN/>
        <w:jc w:val="both"/>
        <w:divId w:val="995262281"/>
        <w:rPr>
          <w:rStyle w:val="slitbdy"/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echilibrul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reprezentare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componente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..............................................................^14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6F943B15" w14:textId="77777777" w:rsidR="00986A41" w:rsidRPr="00E80BF9" w:rsidRDefault="00E437F4">
      <w:pPr>
        <w:pStyle w:val="spar"/>
        <w:jc w:val="both"/>
        <w:divId w:val="995262281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^14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criteriu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nu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cuprinde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autorităţilor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deliberative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sectoarelor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Bucureşti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fără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sate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aparţinătoare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4AB7DFB" w14:textId="77777777" w:rsidR="00986A41" w:rsidRPr="00E80BF9" w:rsidRDefault="00E437F4">
      <w:pPr>
        <w:autoSpaceDE/>
        <w:autoSpaceDN/>
        <w:jc w:val="both"/>
        <w:divId w:val="18974717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Operaţiunile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independenţi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nominală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instrumentelor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negocierilor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20CC8A5" w14:textId="77777777" w:rsidR="00986A41" w:rsidRPr="00E80BF9" w:rsidRDefault="00E437F4">
      <w:pPr>
        <w:autoSpaceDE/>
        <w:autoSpaceDN/>
        <w:ind w:left="225"/>
        <w:jc w:val="both"/>
        <w:divId w:val="1848052445"/>
        <w:rPr>
          <w:rStyle w:val="spar3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utiliza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algoritm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exemplu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crescătoare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mandate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obţinute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1"/>
        <w:gridCol w:w="1749"/>
        <w:gridCol w:w="930"/>
        <w:gridCol w:w="954"/>
        <w:gridCol w:w="978"/>
        <w:gridCol w:w="988"/>
        <w:gridCol w:w="964"/>
      </w:tblGrid>
      <w:tr w:rsidR="00986A41" w:rsidRPr="00E80BF9" w14:paraId="6006A746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A4034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Partidul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politic,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alianţa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politică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alianţa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electorală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sau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candidatul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independent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DD1B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Numărul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mandate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obţinute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28C7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Comisia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B3227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Comisia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E37C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Comisia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D98A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Comisia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05A7E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Comisia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</w:t>
            </w:r>
          </w:p>
        </w:tc>
      </w:tr>
      <w:tr w:rsidR="00986A41" w:rsidRPr="00E80BF9" w14:paraId="5DAC4084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C134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8C656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A2B4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C2CD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514EA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45ED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F78B6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</w:tr>
      <w:tr w:rsidR="00986A41" w:rsidRPr="00E80BF9" w14:paraId="236A1F73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3EE1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1653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48A5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B9DD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24AF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B1EE9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B1E6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986A41" w:rsidRPr="00E80BF9" w14:paraId="2312C598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4543F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C1AC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B9D1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B6EEB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107D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6E51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FE50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986A41" w:rsidRPr="00E80BF9" w14:paraId="02F0F0C1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30F9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9F69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6A7F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5D0A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1383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617E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0D4C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986A41" w:rsidRPr="00E80BF9" w14:paraId="3104C1E7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0D0A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0E3B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CE6F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5FC8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B77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92EF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A9DC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986A41" w:rsidRPr="00E80BF9" w14:paraId="4F4A2AA4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F7B2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946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01C9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58E0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7225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7D8ED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DCC3A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986A41" w:rsidRPr="00E80BF9" w14:paraId="3F3E8C2C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2BB0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DDF97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9640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EAFF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2622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BC1C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5490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986A41" w:rsidRPr="00E80BF9" w14:paraId="57DA4F5D" w14:textId="77777777">
        <w:trPr>
          <w:divId w:val="18480524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94418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Numărul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consilieri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locali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2FE8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B987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5377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C47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B618C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0D86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</w:tbl>
    <w:p w14:paraId="6D239739" w14:textId="77777777" w:rsidR="00986A41" w:rsidRPr="00E80BF9" w:rsidRDefault="00E437F4">
      <w:pPr>
        <w:autoSpaceDE/>
        <w:autoSpaceDN/>
        <w:jc w:val="both"/>
        <w:divId w:val="1433041812"/>
        <w:rPr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Algoritmul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presupune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stânga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dreapta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începând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alocate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Exemplul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presupune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singură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dublează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triplează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coloana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acelaşi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algoritm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96D49E4" w14:textId="77777777" w:rsidR="00986A41" w:rsidRPr="00E80BF9" w:rsidRDefault="00E437F4">
      <w:pPr>
        <w:autoSpaceDE/>
        <w:autoSpaceDN/>
        <w:jc w:val="both"/>
        <w:divId w:val="4522836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detaliate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0B85DC2" w14:textId="77777777" w:rsidR="00986A41" w:rsidRPr="00E80BF9" w:rsidRDefault="00E437F4">
      <w:pPr>
        <w:autoSpaceDE/>
        <w:autoSpaceDN/>
        <w:jc w:val="both"/>
        <w:divId w:val="6738421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întotdeauna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impar.</w:t>
      </w:r>
    </w:p>
    <w:p w14:paraId="7BF1C293" w14:textId="77777777" w:rsidR="00986A41" w:rsidRPr="00E80BF9" w:rsidRDefault="00E437F4">
      <w:pPr>
        <w:autoSpaceDE/>
        <w:autoSpaceDN/>
        <w:jc w:val="both"/>
        <w:divId w:val="131996257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4C27F36" w14:textId="77777777" w:rsidR="00986A41" w:rsidRPr="00E80BF9" w:rsidRDefault="00E437F4">
      <w:pPr>
        <w:autoSpaceDE/>
        <w:autoSpaceDN/>
        <w:jc w:val="both"/>
        <w:divId w:val="18519416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parcursul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consens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3496ED32" w14:textId="77777777" w:rsidR="00986A41" w:rsidRPr="00E80BF9" w:rsidRDefault="00E437F4">
      <w:pPr>
        <w:pStyle w:val="sartttl"/>
        <w:jc w:val="both"/>
        <w:divId w:val="29256295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15</w:t>
      </w:r>
    </w:p>
    <w:p w14:paraId="1D1661F2" w14:textId="77777777" w:rsidR="00986A41" w:rsidRPr="00E80BF9" w:rsidRDefault="00E437F4">
      <w:pPr>
        <w:pStyle w:val="spar"/>
        <w:jc w:val="both"/>
        <w:divId w:val="29256295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Atribuţiile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</w:p>
    <w:p w14:paraId="7EB83F07" w14:textId="77777777" w:rsidR="00986A41" w:rsidRPr="00E80BF9" w:rsidRDefault="00E437F4">
      <w:pPr>
        <w:autoSpaceDE/>
        <w:autoSpaceDN/>
        <w:jc w:val="both"/>
        <w:divId w:val="1376857511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principale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7D56DFA2" w14:textId="77777777" w:rsidR="00986A41" w:rsidRPr="00E80BF9" w:rsidRDefault="00E437F4">
      <w:pPr>
        <w:autoSpaceDE/>
        <w:autoSpaceDN/>
        <w:jc w:val="both"/>
        <w:divId w:val="535775323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analizează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8CE3FDE" w14:textId="77777777" w:rsidR="00986A41" w:rsidRPr="00E80BF9" w:rsidRDefault="00E437F4">
      <w:pPr>
        <w:autoSpaceDE/>
        <w:autoSpaceDN/>
        <w:jc w:val="both"/>
        <w:divId w:val="14515098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întocmesc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analizate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pe care 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6B74DE6B" w14:textId="77777777" w:rsidR="00986A41" w:rsidRPr="00E80BF9" w:rsidRDefault="00E437F4">
      <w:pPr>
        <w:autoSpaceDE/>
        <w:autoSpaceDN/>
        <w:jc w:val="both"/>
        <w:divId w:val="5701912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îndeplinesc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însărcinări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date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legătură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lor.</w:t>
      </w:r>
    </w:p>
    <w:p w14:paraId="7D85A69A" w14:textId="77777777" w:rsidR="00986A41" w:rsidRPr="00E80BF9" w:rsidRDefault="00E437F4">
      <w:pPr>
        <w:autoSpaceDE/>
        <w:autoSpaceDN/>
        <w:jc w:val="both"/>
        <w:divId w:val="18779617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30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care le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B556C57" w14:textId="77777777" w:rsidR="00986A41" w:rsidRPr="00E80BF9" w:rsidRDefault="00E437F4">
      <w:pPr>
        <w:autoSpaceDE/>
        <w:autoSpaceDN/>
        <w:jc w:val="both"/>
        <w:divId w:val="7281806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însărcinări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specifice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72A0BF6" w14:textId="77777777" w:rsidR="00986A41" w:rsidRPr="00E80BF9" w:rsidRDefault="00E437F4">
      <w:pPr>
        <w:autoSpaceDE/>
        <w:autoSpaceDN/>
        <w:jc w:val="both"/>
        <w:divId w:val="177559314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simplă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319CBB6" w14:textId="77777777" w:rsidR="00986A41" w:rsidRPr="00E80BF9" w:rsidRDefault="00E437F4">
      <w:pPr>
        <w:pStyle w:val="sartttl"/>
        <w:jc w:val="both"/>
        <w:divId w:val="88914888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16</w:t>
      </w:r>
    </w:p>
    <w:p w14:paraId="1FA8DBD0" w14:textId="77777777" w:rsidR="00986A41" w:rsidRPr="00E80BF9" w:rsidRDefault="00E437F4">
      <w:pPr>
        <w:pStyle w:val="spar"/>
        <w:jc w:val="both"/>
        <w:divId w:val="88914888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</w:p>
    <w:p w14:paraId="2C05741C" w14:textId="77777777" w:rsidR="00986A41" w:rsidRPr="00E80BF9" w:rsidRDefault="00E437F4">
      <w:pPr>
        <w:autoSpaceDE/>
        <w:autoSpaceDN/>
        <w:jc w:val="both"/>
        <w:divId w:val="184007433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deschis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absolute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8441CD4" w14:textId="77777777" w:rsidR="00986A41" w:rsidRPr="00E80BF9" w:rsidRDefault="00E437F4">
      <w:pPr>
        <w:autoSpaceDE/>
        <w:autoSpaceDN/>
        <w:jc w:val="both"/>
        <w:divId w:val="103810868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principale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1812D5DF" w14:textId="77777777" w:rsidR="00986A41" w:rsidRPr="00E80BF9" w:rsidRDefault="00E437F4">
      <w:pPr>
        <w:autoSpaceDE/>
        <w:autoSpaceDN/>
        <w:jc w:val="both"/>
        <w:divId w:val="185737682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reprezentarea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raporturile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organismele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prestatoare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celelalte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5A39239" w14:textId="77777777" w:rsidR="00986A41" w:rsidRPr="00E80BF9" w:rsidRDefault="00E437F4">
      <w:pPr>
        <w:autoSpaceDE/>
        <w:autoSpaceDN/>
        <w:jc w:val="both"/>
        <w:divId w:val="12459899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convoacă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procedurii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informează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data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F2D4FC1" w14:textId="77777777" w:rsidR="00986A41" w:rsidRPr="00E80BF9" w:rsidRDefault="00E437F4">
      <w:pPr>
        <w:autoSpaceDE/>
        <w:autoSpaceDN/>
        <w:jc w:val="both"/>
        <w:divId w:val="213066638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conduce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85957AF" w14:textId="77777777" w:rsidR="00986A41" w:rsidRPr="00E80BF9" w:rsidRDefault="00E437F4">
      <w:pPr>
        <w:autoSpaceDE/>
        <w:autoSpaceDN/>
        <w:jc w:val="both"/>
        <w:divId w:val="28011410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susţine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formulate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685B3BB" w14:textId="77777777" w:rsidR="00986A41" w:rsidRPr="00E80BF9" w:rsidRDefault="00E437F4">
      <w:pPr>
        <w:autoSpaceDE/>
        <w:autoSpaceDN/>
        <w:jc w:val="both"/>
        <w:divId w:val="7497364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anunţă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comunicate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24D0100" w14:textId="77777777" w:rsidR="00986A41" w:rsidRPr="00E80BF9" w:rsidRDefault="00E437F4">
      <w:pPr>
        <w:autoSpaceDE/>
        <w:autoSpaceDN/>
        <w:jc w:val="both"/>
        <w:divId w:val="31904126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referitoare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5F2C1E69" w14:textId="77777777" w:rsidR="00986A41" w:rsidRPr="00E80BF9" w:rsidRDefault="00E437F4">
      <w:pPr>
        <w:autoSpaceDE/>
        <w:autoSpaceDN/>
        <w:jc w:val="both"/>
        <w:divId w:val="175115184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termen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rezonabil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finalul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calendaristice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procesele-verbale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A9791F1" w14:textId="77777777" w:rsidR="00986A41" w:rsidRPr="00E80BF9" w:rsidRDefault="00E437F4">
      <w:pPr>
        <w:autoSpaceDE/>
        <w:autoSpaceDN/>
        <w:jc w:val="both"/>
        <w:divId w:val="135908859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afara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apreciază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celorlalte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examinează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importanţă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care o conduce.</w:t>
      </w:r>
    </w:p>
    <w:p w14:paraId="63C69554" w14:textId="77777777" w:rsidR="00986A41" w:rsidRPr="00E80BF9" w:rsidRDefault="00E437F4">
      <w:pPr>
        <w:autoSpaceDE/>
        <w:autoSpaceDN/>
        <w:jc w:val="both"/>
        <w:divId w:val="1846288481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principale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45B9BFE" w14:textId="77777777" w:rsidR="00986A41" w:rsidRPr="00E80BF9" w:rsidRDefault="00E437F4">
      <w:pPr>
        <w:autoSpaceDE/>
        <w:autoSpaceDN/>
        <w:jc w:val="both"/>
        <w:divId w:val="1343893717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efectuează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apelul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nominal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evidenţa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97C4F5D" w14:textId="77777777" w:rsidR="00986A41" w:rsidRPr="00E80BF9" w:rsidRDefault="00E437F4">
      <w:pPr>
        <w:autoSpaceDE/>
        <w:autoSpaceDN/>
        <w:jc w:val="both"/>
        <w:divId w:val="18167543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informează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cvorumului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emiterea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fiecărui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rezultatului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0FD98CD" w14:textId="77777777" w:rsidR="00986A41" w:rsidRPr="00E80BF9" w:rsidRDefault="00E437F4">
      <w:pPr>
        <w:autoSpaceDE/>
        <w:autoSpaceDN/>
        <w:jc w:val="both"/>
        <w:divId w:val="167765733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redactarea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proceselor-verbale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documente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BDBA72B" w14:textId="77777777" w:rsidR="00986A41" w:rsidRPr="00E80BF9" w:rsidRDefault="00E437F4">
      <w:pPr>
        <w:autoSpaceDE/>
        <w:autoSpaceDN/>
        <w:jc w:val="both"/>
        <w:divId w:val="7471640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întocmi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pontaje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sarcină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64A90D63" w14:textId="77777777" w:rsidR="00986A41" w:rsidRPr="00E80BF9" w:rsidRDefault="00E437F4">
      <w:pPr>
        <w:autoSpaceDE/>
        <w:autoSpaceDN/>
        <w:jc w:val="both"/>
        <w:divId w:val="14923283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sarcini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însărcinări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473770A" w14:textId="77777777" w:rsidR="00986A41" w:rsidRPr="00E80BF9" w:rsidRDefault="00E437F4">
      <w:pPr>
        <w:pStyle w:val="sartttl"/>
        <w:jc w:val="both"/>
        <w:divId w:val="72995938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17</w:t>
      </w:r>
    </w:p>
    <w:p w14:paraId="1CAA9FF0" w14:textId="77777777" w:rsidR="00986A41" w:rsidRPr="00E80BF9" w:rsidRDefault="00E437F4">
      <w:pPr>
        <w:pStyle w:val="spar"/>
        <w:jc w:val="both"/>
        <w:divId w:val="72995938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Funcţionarea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</w:p>
    <w:p w14:paraId="58C683D7" w14:textId="77777777" w:rsidR="00986A41" w:rsidRPr="00E80BF9" w:rsidRDefault="00E437F4">
      <w:pPr>
        <w:autoSpaceDE/>
        <w:autoSpaceDN/>
        <w:jc w:val="both"/>
        <w:divId w:val="6254346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plen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deliberează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simple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26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2BCBE26" w14:textId="77777777" w:rsidR="00986A41" w:rsidRPr="00E80BF9" w:rsidRDefault="00E437F4">
      <w:pPr>
        <w:autoSpaceDE/>
        <w:autoSpaceDN/>
        <w:jc w:val="both"/>
        <w:divId w:val="194780654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absenţele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continuă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fi motivate,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80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DD798FD" w14:textId="77777777" w:rsidR="00986A41" w:rsidRPr="00E80BF9" w:rsidRDefault="00E437F4">
      <w:pPr>
        <w:autoSpaceDE/>
        <w:autoSpaceDN/>
        <w:jc w:val="both"/>
        <w:divId w:val="7327743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invita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afara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invita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314EBF0" w14:textId="77777777" w:rsidR="00986A41" w:rsidRPr="00E80BF9" w:rsidRDefault="00E437F4">
      <w:pPr>
        <w:autoSpaceDE/>
        <w:autoSpaceDN/>
        <w:jc w:val="both"/>
        <w:divId w:val="184589949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4AC41B6" w14:textId="77777777" w:rsidR="00986A41" w:rsidRPr="00E80BF9" w:rsidRDefault="00E437F4">
      <w:pPr>
        <w:autoSpaceDE/>
        <w:autoSpaceDN/>
        <w:jc w:val="both"/>
        <w:divId w:val="208491261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hotărî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uşile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F61AFB2" w14:textId="77777777" w:rsidR="00986A41" w:rsidRPr="00E80BF9" w:rsidRDefault="00E437F4">
      <w:pPr>
        <w:autoSpaceDE/>
        <w:autoSpaceDN/>
        <w:jc w:val="both"/>
        <w:divId w:val="146473228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22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19E0B91" w14:textId="77777777" w:rsidR="00986A41" w:rsidRPr="00E80BF9" w:rsidRDefault="00E437F4">
      <w:pPr>
        <w:autoSpaceDE/>
        <w:autoSpaceDN/>
        <w:jc w:val="both"/>
        <w:divId w:val="1813793735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conţine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elemente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372E9397" w14:textId="77777777" w:rsidR="00986A41" w:rsidRPr="00E80BF9" w:rsidRDefault="00E437F4">
      <w:pPr>
        <w:autoSpaceDE/>
        <w:autoSpaceDN/>
        <w:jc w:val="both"/>
        <w:divId w:val="1244218793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:</w:t>
      </w:r>
    </w:p>
    <w:p w14:paraId="10E0E080" w14:textId="77777777" w:rsidR="00986A41" w:rsidRPr="00E80BF9" w:rsidRDefault="00E437F4">
      <w:pPr>
        <w:autoSpaceDE/>
        <w:autoSpaceDN/>
        <w:jc w:val="both"/>
        <w:divId w:val="20692638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E113D68" w14:textId="77777777" w:rsidR="00986A41" w:rsidRPr="00E80BF9" w:rsidRDefault="00E437F4">
      <w:pPr>
        <w:autoSpaceDE/>
        <w:autoSpaceDN/>
        <w:jc w:val="both"/>
        <w:divId w:val="207338607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166D8D62" w14:textId="77777777" w:rsidR="00986A41" w:rsidRPr="00E80BF9" w:rsidRDefault="00E437F4">
      <w:pPr>
        <w:autoSpaceDE/>
        <w:autoSpaceDN/>
        <w:jc w:val="both"/>
        <w:divId w:val="8186932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cere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includerea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3D5B0D6" w14:textId="77777777" w:rsidR="00986A41" w:rsidRPr="00E80BF9" w:rsidRDefault="00E437F4">
      <w:pPr>
        <w:autoSpaceDE/>
        <w:autoSpaceDN/>
        <w:jc w:val="both"/>
        <w:divId w:val="135079096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atunci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sarcini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7EDB91D" w14:textId="77777777" w:rsidR="00986A41" w:rsidRPr="00E80BF9" w:rsidRDefault="00E437F4">
      <w:pPr>
        <w:autoSpaceDE/>
        <w:autoSpaceDN/>
        <w:jc w:val="both"/>
        <w:divId w:val="6220807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celorlalte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repartizate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celelalte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nu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5E3704B" w14:textId="77777777" w:rsidR="00986A41" w:rsidRPr="00E80BF9" w:rsidRDefault="00E437F4">
      <w:pPr>
        <w:autoSpaceDE/>
        <w:autoSpaceDN/>
        <w:jc w:val="both"/>
        <w:divId w:val="21412618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lipsa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consultativ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formulate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157B028" w14:textId="77777777" w:rsidR="00986A41" w:rsidRPr="00E80BF9" w:rsidRDefault="00E437F4">
      <w:pPr>
        <w:autoSpaceDE/>
        <w:autoSpaceDN/>
        <w:jc w:val="both"/>
        <w:divId w:val="111463782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separat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acceptate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respinse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C0DD03D" w14:textId="77777777" w:rsidR="00986A41" w:rsidRPr="00E80BF9" w:rsidRDefault="00E437F4">
      <w:pPr>
        <w:autoSpaceDE/>
        <w:autoSpaceDN/>
        <w:jc w:val="both"/>
        <w:divId w:val="477504337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format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4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conţine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48FA889B" w14:textId="77777777" w:rsidR="00986A41" w:rsidRPr="00E80BF9" w:rsidRDefault="00E437F4">
      <w:pPr>
        <w:autoSpaceDE/>
        <w:autoSpaceDN/>
        <w:jc w:val="both"/>
        <w:divId w:val="2137143593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motivarea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E5770FC" w14:textId="77777777" w:rsidR="00986A41" w:rsidRPr="00E80BF9" w:rsidRDefault="00E437F4">
      <w:pPr>
        <w:autoSpaceDE/>
        <w:autoSpaceDN/>
        <w:jc w:val="both"/>
        <w:divId w:val="18084280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menţiunea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favorabilă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nefavorabilă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B9642C0" w14:textId="77777777" w:rsidR="00986A41" w:rsidRPr="00E80BF9" w:rsidRDefault="00E437F4">
      <w:pPr>
        <w:autoSpaceDE/>
        <w:autoSpaceDN/>
        <w:jc w:val="both"/>
        <w:divId w:val="20087510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/data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înregistrării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registrul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evidenţa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rapoartelor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păstrat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completat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E8B7301" w14:textId="77777777" w:rsidR="00986A41" w:rsidRPr="00E80BF9" w:rsidRDefault="00E437F4">
      <w:pPr>
        <w:autoSpaceDE/>
        <w:autoSpaceDN/>
        <w:jc w:val="both"/>
        <w:divId w:val="56094559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66C7AA21" w14:textId="77777777" w:rsidR="00986A41" w:rsidRPr="00E80BF9" w:rsidRDefault="00E437F4">
      <w:pPr>
        <w:autoSpaceDE/>
        <w:autoSpaceDN/>
        <w:jc w:val="both"/>
        <w:divId w:val="18755819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registru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special,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format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5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târziu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Formularul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produse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4D699BE" w14:textId="77777777" w:rsidR="00986A41" w:rsidRPr="00E80BF9" w:rsidRDefault="00E437F4">
      <w:pPr>
        <w:autoSpaceDE/>
        <w:autoSpaceDN/>
        <w:jc w:val="both"/>
        <w:divId w:val="148642984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deschis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hotărî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fie secret,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7D4DB21" w14:textId="77777777" w:rsidR="00986A41" w:rsidRPr="00E80BF9" w:rsidRDefault="00E437F4">
      <w:pPr>
        <w:autoSpaceDE/>
        <w:autoSpaceDN/>
        <w:jc w:val="both"/>
        <w:divId w:val="10632884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BE730F2" w14:textId="77777777" w:rsidR="00986A41" w:rsidRPr="00E80BF9" w:rsidRDefault="00E437F4">
      <w:pPr>
        <w:autoSpaceDE/>
        <w:autoSpaceDN/>
        <w:jc w:val="both"/>
        <w:divId w:val="194402592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încuviinţa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procesele-verbale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consultate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nu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proceselor-verbale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s-au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uşile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F4D70FB" w14:textId="77777777" w:rsidR="00986A41" w:rsidRPr="00E80BF9" w:rsidRDefault="00E437F4">
      <w:pPr>
        <w:pStyle w:val="sartttl"/>
        <w:jc w:val="both"/>
        <w:divId w:val="154016320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18</w:t>
      </w:r>
    </w:p>
    <w:p w14:paraId="18F42873" w14:textId="77777777" w:rsidR="00986A41" w:rsidRPr="00E80BF9" w:rsidRDefault="00E437F4">
      <w:pPr>
        <w:pStyle w:val="spar"/>
        <w:jc w:val="both"/>
        <w:divId w:val="154016320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mixte</w:t>
      </w:r>
      <w:proofErr w:type="spellEnd"/>
    </w:p>
    <w:p w14:paraId="69C08064" w14:textId="77777777" w:rsidR="00986A41" w:rsidRPr="00E80BF9" w:rsidRDefault="00E437F4">
      <w:pPr>
        <w:autoSpaceDE/>
        <w:autoSpaceDN/>
        <w:jc w:val="both"/>
        <w:divId w:val="6495525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verificare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determinată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treimi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obiectivele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acţionează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limitele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90A7A83" w14:textId="77777777" w:rsidR="00986A41" w:rsidRPr="00E80BF9" w:rsidRDefault="00E437F4">
      <w:pPr>
        <w:autoSpaceDE/>
        <w:autoSpaceDN/>
        <w:jc w:val="both"/>
        <w:divId w:val="85269121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Operaţiunile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independenţi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nominală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420AA292" w14:textId="77777777" w:rsidR="00986A41" w:rsidRPr="00E80BF9" w:rsidRDefault="00E437F4">
      <w:pPr>
        <w:autoSpaceDE/>
        <w:autoSpaceDN/>
        <w:jc w:val="both"/>
        <w:divId w:val="39467055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verificare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verificărilor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efectuate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concrete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îmbunătăţire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verificării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D0B909C" w14:textId="77777777" w:rsidR="00986A41" w:rsidRPr="00E80BF9" w:rsidRDefault="00E437F4">
      <w:pPr>
        <w:autoSpaceDE/>
        <w:autoSpaceDN/>
        <w:jc w:val="both"/>
        <w:divId w:val="121269519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proprie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iniţiativa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mixte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determinată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mixte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obiectivele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mixte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FB774C8" w14:textId="77777777" w:rsidR="00986A41" w:rsidRPr="00E80BF9" w:rsidRDefault="00E437F4">
      <w:pPr>
        <w:pStyle w:val="scapttl"/>
        <w:divId w:val="1651714390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IV</w:t>
      </w:r>
    </w:p>
    <w:p w14:paraId="2C07FAC5" w14:textId="77777777" w:rsidR="00986A41" w:rsidRPr="00E80BF9" w:rsidRDefault="00E437F4">
      <w:pPr>
        <w:pStyle w:val="scapden"/>
        <w:divId w:val="1651714390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Funcţionarea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local</w:t>
      </w:r>
    </w:p>
    <w:p w14:paraId="492C1070" w14:textId="77777777" w:rsidR="00986A41" w:rsidRPr="00E80BF9" w:rsidRDefault="00E437F4">
      <w:pPr>
        <w:pStyle w:val="ssecttl"/>
        <w:divId w:val="42954476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</w:p>
    <w:p w14:paraId="3A7F6D5B" w14:textId="77777777" w:rsidR="00986A41" w:rsidRPr="00E80BF9" w:rsidRDefault="00E437F4">
      <w:pPr>
        <w:pStyle w:val="ssecden"/>
        <w:divId w:val="42954476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Rolul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atribuţiile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local</w:t>
      </w:r>
    </w:p>
    <w:p w14:paraId="45931FA3" w14:textId="77777777" w:rsidR="00986A41" w:rsidRPr="00E80BF9" w:rsidRDefault="00E437F4">
      <w:pPr>
        <w:pStyle w:val="sartttl"/>
        <w:jc w:val="both"/>
        <w:divId w:val="139280215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19</w:t>
      </w:r>
    </w:p>
    <w:p w14:paraId="3831996A" w14:textId="77777777" w:rsidR="00986A41" w:rsidRPr="00E80BF9" w:rsidRDefault="00E437F4">
      <w:pPr>
        <w:pStyle w:val="spar"/>
        <w:jc w:val="both"/>
        <w:divId w:val="139280215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61D7523F" w14:textId="77777777" w:rsidR="00986A41" w:rsidRPr="00E80BF9" w:rsidRDefault="00E437F4">
      <w:pPr>
        <w:autoSpaceDE/>
        <w:autoSpaceDN/>
        <w:jc w:val="both"/>
        <w:divId w:val="7110758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4 ani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</w:t>
      </w:r>
    </w:p>
    <w:p w14:paraId="1C7B1374" w14:textId="77777777" w:rsidR="00986A41" w:rsidRPr="00E80BF9" w:rsidRDefault="00E437F4">
      <w:pPr>
        <w:autoSpaceDE/>
        <w:autoSpaceDN/>
        <w:jc w:val="both"/>
        <w:divId w:val="4813934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la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data la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-ales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8A61771" w14:textId="77777777" w:rsidR="00986A41" w:rsidRPr="00E80BF9" w:rsidRDefault="00E437F4">
      <w:pPr>
        <w:autoSpaceDE/>
        <w:autoSpaceDN/>
        <w:jc w:val="both"/>
        <w:divId w:val="16913017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prelungit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război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catastrofă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atunci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nu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6DE1CC5" w14:textId="77777777" w:rsidR="00986A41" w:rsidRPr="00E80BF9" w:rsidRDefault="00E437F4">
      <w:pPr>
        <w:pStyle w:val="sartttl"/>
        <w:jc w:val="both"/>
        <w:divId w:val="23929425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20</w:t>
      </w:r>
    </w:p>
    <w:p w14:paraId="22029FCA" w14:textId="77777777" w:rsidR="00986A41" w:rsidRPr="00E80BF9" w:rsidRDefault="00E437F4">
      <w:pPr>
        <w:pStyle w:val="spar"/>
        <w:jc w:val="both"/>
        <w:divId w:val="23929425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Condiţii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exercitare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59B8C346" w14:textId="77777777" w:rsidR="00986A41" w:rsidRPr="00E80BF9" w:rsidRDefault="00E437F4">
      <w:pPr>
        <w:autoSpaceDE/>
        <w:autoSpaceDN/>
        <w:jc w:val="both"/>
        <w:divId w:val="12904331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ales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cursul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dizolvării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precedentei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</w:t>
      </w:r>
    </w:p>
    <w:p w14:paraId="20284BCB" w14:textId="77777777" w:rsidR="00986A41" w:rsidRPr="00E80BF9" w:rsidRDefault="00E437F4">
      <w:pPr>
        <w:autoSpaceDE/>
        <w:autoSpaceDN/>
        <w:jc w:val="both"/>
        <w:divId w:val="20147999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ales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generale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4F06BC9" w14:textId="77777777" w:rsidR="00986A41" w:rsidRPr="00E80BF9" w:rsidRDefault="00E437F4">
      <w:pPr>
        <w:pStyle w:val="sartttl"/>
        <w:jc w:val="both"/>
        <w:divId w:val="54140112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21</w:t>
      </w:r>
    </w:p>
    <w:p w14:paraId="5663CAF8" w14:textId="77777777" w:rsidR="00986A41" w:rsidRPr="00E80BF9" w:rsidRDefault="00E437F4">
      <w:pPr>
        <w:pStyle w:val="spar"/>
        <w:jc w:val="both"/>
        <w:divId w:val="541401127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Atribuţiile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4D6E7AD6" w14:textId="77777777" w:rsidR="00986A41" w:rsidRPr="00E80BF9" w:rsidRDefault="00E437F4">
      <w:pPr>
        <w:autoSpaceDE/>
        <w:autoSpaceDN/>
        <w:jc w:val="both"/>
        <w:divId w:val="1993225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sunt date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centrale.</w:t>
      </w:r>
    </w:p>
    <w:p w14:paraId="226B4F6B" w14:textId="77777777" w:rsidR="00986A41" w:rsidRPr="00E80BF9" w:rsidRDefault="00E437F4">
      <w:pPr>
        <w:autoSpaceDE/>
        <w:autoSpaceDN/>
        <w:jc w:val="both"/>
        <w:divId w:val="1820076752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categorii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09D27006" w14:textId="77777777" w:rsidR="00986A41" w:rsidRPr="00E80BF9" w:rsidRDefault="00E437F4">
      <w:pPr>
        <w:autoSpaceDE/>
        <w:autoSpaceDN/>
        <w:jc w:val="both"/>
        <w:divId w:val="901138340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societăţilor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autonome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692059D6" w14:textId="77777777" w:rsidR="00986A41" w:rsidRPr="00E80BF9" w:rsidRDefault="00E437F4">
      <w:pPr>
        <w:autoSpaceDE/>
        <w:autoSpaceDN/>
        <w:jc w:val="both"/>
        <w:divId w:val="455454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economico-socială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92367C5" w14:textId="77777777" w:rsidR="00986A41" w:rsidRPr="00E80BF9" w:rsidRDefault="00E437F4">
      <w:pPr>
        <w:autoSpaceDE/>
        <w:autoSpaceDN/>
        <w:jc w:val="both"/>
        <w:divId w:val="162627799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domeniului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E50C229" w14:textId="77777777" w:rsidR="00986A41" w:rsidRPr="00E80BF9" w:rsidRDefault="00E437F4">
      <w:pPr>
        <w:autoSpaceDE/>
        <w:autoSpaceDN/>
        <w:jc w:val="both"/>
        <w:divId w:val="114223273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gestionarea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7B3597AD" w14:textId="77777777" w:rsidR="00986A41" w:rsidRPr="00E80BF9" w:rsidRDefault="00E437F4">
      <w:pPr>
        <w:autoSpaceDE/>
        <w:autoSpaceDN/>
        <w:jc w:val="both"/>
        <w:divId w:val="12310366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cooperarea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interinstituţională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plan intern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extern.</w:t>
      </w:r>
    </w:p>
    <w:p w14:paraId="5208C08E" w14:textId="77777777" w:rsidR="00986A41" w:rsidRPr="00E80BF9" w:rsidRDefault="00E437F4">
      <w:pPr>
        <w:autoSpaceDE/>
        <w:autoSpaceDN/>
        <w:jc w:val="both"/>
        <w:divId w:val="1822579147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local:</w:t>
      </w:r>
    </w:p>
    <w:p w14:paraId="34CFF967" w14:textId="77777777" w:rsidR="00986A41" w:rsidRPr="00E80BF9" w:rsidRDefault="00E437F4">
      <w:pPr>
        <w:autoSpaceDE/>
        <w:autoSpaceDN/>
        <w:jc w:val="both"/>
        <w:divId w:val="10723572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 </w:t>
      </w:r>
    </w:p>
    <w:p w14:paraId="299FBAE3" w14:textId="77777777" w:rsidR="00986A41" w:rsidRPr="00E80BF9" w:rsidRDefault="00E437F4">
      <w:pPr>
        <w:autoSpaceDE/>
        <w:autoSpaceDN/>
        <w:jc w:val="both"/>
        <w:divId w:val="8400061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rândul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11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FD16177" w14:textId="77777777" w:rsidR="00986A41" w:rsidRPr="00E80BF9" w:rsidRDefault="00E437F4">
      <w:pPr>
        <w:autoSpaceDE/>
        <w:autoSpaceDN/>
        <w:jc w:val="both"/>
        <w:divId w:val="5013605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lastRenderedPageBreak/>
        <w:t>reorganizarea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autonome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desfiinţarea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societăţi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E950B9D" w14:textId="77777777" w:rsidR="00986A41" w:rsidRPr="00E80BF9" w:rsidRDefault="00E437F4">
      <w:pPr>
        <w:autoSpaceDE/>
        <w:autoSpaceDN/>
        <w:jc w:val="both"/>
        <w:divId w:val="66355512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obligaţiile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corespunzătoare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deţinute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societăţi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autonome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6EB69C4" w14:textId="77777777" w:rsidR="00986A41" w:rsidRPr="00E80BF9" w:rsidRDefault="00E437F4">
      <w:pPr>
        <w:autoSpaceDE/>
        <w:autoSpaceDN/>
        <w:jc w:val="both"/>
        <w:divId w:val="9002886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societăţi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autonome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504554FA" w14:textId="77777777" w:rsidR="00986A41" w:rsidRPr="00E80BF9" w:rsidRDefault="00E437F4">
      <w:pPr>
        <w:autoSpaceDE/>
        <w:autoSpaceDN/>
        <w:jc w:val="both"/>
        <w:divId w:val="266426678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local:</w:t>
      </w:r>
    </w:p>
    <w:p w14:paraId="0ED9CD52" w14:textId="77777777" w:rsidR="00986A41" w:rsidRPr="00E80BF9" w:rsidRDefault="00E437F4">
      <w:pPr>
        <w:autoSpaceDE/>
        <w:autoSpaceDN/>
        <w:jc w:val="both"/>
        <w:divId w:val="1533617732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virările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credite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utilizare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rezervei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bugetare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încheiere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exerciţiului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bugetar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4A675BD" w14:textId="77777777" w:rsidR="00986A41" w:rsidRPr="00E80BF9" w:rsidRDefault="00E437F4">
      <w:pPr>
        <w:autoSpaceDE/>
        <w:autoSpaceDN/>
        <w:jc w:val="both"/>
        <w:divId w:val="4988882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contractarea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garantarea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împrumuturilor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contractarea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datorie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emisiuni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titluri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0FFC149" w14:textId="77777777" w:rsidR="00986A41" w:rsidRPr="00E80BF9" w:rsidRDefault="00E437F4">
      <w:pPr>
        <w:autoSpaceDE/>
        <w:autoSpaceDN/>
        <w:jc w:val="both"/>
        <w:divId w:val="4721369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impozitele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taxele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EA6B708" w14:textId="77777777" w:rsidR="00986A41" w:rsidRPr="00E80BF9" w:rsidRDefault="00E437F4">
      <w:pPr>
        <w:autoSpaceDE/>
        <w:autoSpaceDN/>
        <w:jc w:val="both"/>
        <w:divId w:val="25548078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documentaţiile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tehnico-economice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investiţii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CC87983" w14:textId="77777777" w:rsidR="00986A41" w:rsidRPr="00E80BF9" w:rsidRDefault="00E437F4">
      <w:pPr>
        <w:autoSpaceDE/>
        <w:autoSpaceDN/>
        <w:jc w:val="both"/>
        <w:divId w:val="70950236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strategiile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economică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1EA54A1" w14:textId="77777777" w:rsidR="00986A41" w:rsidRPr="00E80BF9" w:rsidRDefault="00E437F4">
      <w:pPr>
        <w:autoSpaceDE/>
        <w:autoSpaceDN/>
        <w:jc w:val="both"/>
        <w:divId w:val="125725345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favorabil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afacerilor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valorificarea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patrimoniului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existent,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noi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investiţii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îndeplinirea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programelor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economică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5BD8D9D" w14:textId="77777777" w:rsidR="00986A41" w:rsidRPr="00E80BF9" w:rsidRDefault="00E437F4">
      <w:pPr>
        <w:autoSpaceDE/>
        <w:autoSpaceDN/>
        <w:jc w:val="both"/>
        <w:divId w:val="66894272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implementării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conformării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angajamentelor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asumate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România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stat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Europene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gospodăririi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furnizate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73EE93CD" w14:textId="77777777" w:rsidR="00986A41" w:rsidRPr="00E80BF9" w:rsidRDefault="00E437F4">
      <w:pPr>
        <w:autoSpaceDE/>
        <w:autoSpaceDN/>
        <w:jc w:val="both"/>
        <w:divId w:val="39832829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consecutive, care au loc la un interval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7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precedent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târziu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45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stat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Monitorul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Oficial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I.</w:t>
      </w:r>
    </w:p>
    <w:p w14:paraId="22A92286" w14:textId="77777777" w:rsidR="00986A41" w:rsidRPr="00E80BF9" w:rsidRDefault="00E437F4">
      <w:pPr>
        <w:autoSpaceDE/>
        <w:autoSpaceDN/>
        <w:jc w:val="both"/>
        <w:divId w:val="1047994837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c)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local:</w:t>
      </w:r>
    </w:p>
    <w:p w14:paraId="4D9E3CAE" w14:textId="77777777" w:rsidR="00986A41" w:rsidRPr="00E80BF9" w:rsidRDefault="00E437F4">
      <w:pPr>
        <w:autoSpaceDE/>
        <w:autoSpaceDN/>
        <w:jc w:val="both"/>
        <w:divId w:val="1121461568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concesionarea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închirierea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gratuită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bunurilor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A8ABC6C" w14:textId="77777777" w:rsidR="00986A41" w:rsidRPr="00E80BF9" w:rsidRDefault="00E437F4">
      <w:pPr>
        <w:autoSpaceDE/>
        <w:autoSpaceDN/>
        <w:jc w:val="both"/>
        <w:divId w:val="44187451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vânzarea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concesionarea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folosinţă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gratuită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închirierea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bunurilor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76B5393" w14:textId="77777777" w:rsidR="00986A41" w:rsidRPr="00E80BF9" w:rsidRDefault="00E437F4">
      <w:pPr>
        <w:autoSpaceDE/>
        <w:autoSpaceDN/>
        <w:jc w:val="both"/>
        <w:divId w:val="6379972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documentaţiile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amenajare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urbanism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B720E28" w14:textId="77777777" w:rsidR="00986A41" w:rsidRPr="00E80BF9" w:rsidRDefault="00E437F4">
      <w:pPr>
        <w:autoSpaceDE/>
        <w:autoSpaceDN/>
        <w:jc w:val="both"/>
        <w:divId w:val="9422996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schimbă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pieţe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obiective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local.</w:t>
      </w:r>
    </w:p>
    <w:p w14:paraId="619619FA" w14:textId="77777777" w:rsidR="00986A41" w:rsidRPr="00E80BF9" w:rsidRDefault="00E437F4">
      <w:pPr>
        <w:autoSpaceDE/>
        <w:autoSpaceDN/>
        <w:jc w:val="both"/>
        <w:divId w:val="1396204792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furnizarea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66F78FD" w14:textId="77777777" w:rsidR="00986A41" w:rsidRPr="00E80BF9" w:rsidRDefault="00E437F4">
      <w:pPr>
        <w:autoSpaceDE/>
        <w:autoSpaceDN/>
        <w:jc w:val="both"/>
        <w:divId w:val="198477652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educaţia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D8174B4" w14:textId="77777777" w:rsidR="00986A41" w:rsidRPr="00E80BF9" w:rsidRDefault="00E437F4">
      <w:pPr>
        <w:autoSpaceDE/>
        <w:autoSpaceDN/>
        <w:jc w:val="both"/>
        <w:divId w:val="21169859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copilului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handicap,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vârstnice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familiei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grupuri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nevoie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A66DB5B" w14:textId="77777777" w:rsidR="00986A41" w:rsidRPr="00E80BF9" w:rsidRDefault="00E437F4">
      <w:pPr>
        <w:autoSpaceDE/>
        <w:autoSpaceDN/>
        <w:jc w:val="both"/>
        <w:divId w:val="68440196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sănătatea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6FA1438" w14:textId="77777777" w:rsidR="00986A41" w:rsidRPr="00E80BF9" w:rsidRDefault="00E437F4">
      <w:pPr>
        <w:autoSpaceDE/>
        <w:autoSpaceDN/>
        <w:jc w:val="both"/>
        <w:divId w:val="207396288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cultura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2E659E0" w14:textId="77777777" w:rsidR="00986A41" w:rsidRPr="00E80BF9" w:rsidRDefault="00E437F4">
      <w:pPr>
        <w:autoSpaceDE/>
        <w:autoSpaceDN/>
        <w:jc w:val="both"/>
        <w:divId w:val="39324032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tineretul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A129C53" w14:textId="77777777" w:rsidR="00986A41" w:rsidRPr="00E80BF9" w:rsidRDefault="00E437F4">
      <w:pPr>
        <w:autoSpaceDE/>
        <w:autoSpaceDN/>
        <w:jc w:val="both"/>
        <w:divId w:val="12274237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sportul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703ED9A" w14:textId="77777777" w:rsidR="00986A41" w:rsidRPr="00E80BF9" w:rsidRDefault="00E437F4">
      <w:pPr>
        <w:autoSpaceDE/>
        <w:autoSpaceDN/>
        <w:jc w:val="both"/>
        <w:divId w:val="16280059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CBEF16E" w14:textId="77777777" w:rsidR="00986A41" w:rsidRPr="00E80BF9" w:rsidRDefault="00E437F4">
      <w:pPr>
        <w:autoSpaceDE/>
        <w:autoSpaceDN/>
        <w:jc w:val="both"/>
        <w:divId w:val="17914391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urgenţă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440E38D" w14:textId="77777777" w:rsidR="00986A41" w:rsidRPr="00E80BF9" w:rsidRDefault="00E437F4">
      <w:pPr>
        <w:autoSpaceDE/>
        <w:autoSpaceDN/>
        <w:jc w:val="both"/>
        <w:divId w:val="13326796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i</w:t>
      </w:r>
      <w:proofErr w:type="spellEnd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refacerea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86662D9" w14:textId="77777777" w:rsidR="00986A41" w:rsidRPr="00E80BF9" w:rsidRDefault="00E437F4">
      <w:pPr>
        <w:autoSpaceDE/>
        <w:autoSpaceDN/>
        <w:jc w:val="both"/>
        <w:divId w:val="11496649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j)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conservarea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restaurarea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monumentelor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istorice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arhitectură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parcurilor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grădinilor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rezervaţiilor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naturale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AEB1BBD" w14:textId="77777777" w:rsidR="00986A41" w:rsidRPr="00E80BF9" w:rsidRDefault="00E437F4">
      <w:pPr>
        <w:autoSpaceDE/>
        <w:autoSpaceDN/>
        <w:jc w:val="both"/>
        <w:divId w:val="14953429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k)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urbană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893F3A1" w14:textId="77777777" w:rsidR="00986A41" w:rsidRPr="00E80BF9" w:rsidRDefault="00E437F4">
      <w:pPr>
        <w:autoSpaceDE/>
        <w:autoSpaceDN/>
        <w:jc w:val="both"/>
        <w:divId w:val="156618042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l)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evidenţa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EF65CC1" w14:textId="77777777" w:rsidR="00986A41" w:rsidRPr="00E80BF9" w:rsidRDefault="00E437F4">
      <w:pPr>
        <w:autoSpaceDE/>
        <w:autoSpaceDN/>
        <w:jc w:val="both"/>
        <w:divId w:val="16108942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m)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podurile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drumurile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C5115DB" w14:textId="77777777" w:rsidR="00986A41" w:rsidRPr="00E80BF9" w:rsidRDefault="00E437F4">
      <w:pPr>
        <w:autoSpaceDE/>
        <w:autoSpaceDN/>
        <w:jc w:val="both"/>
        <w:divId w:val="11058799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n)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utilităţi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 </w:t>
      </w:r>
    </w:p>
    <w:p w14:paraId="6DC03FCF" w14:textId="77777777" w:rsidR="00986A41" w:rsidRPr="00E80BF9" w:rsidRDefault="00E437F4">
      <w:pPr>
        <w:autoSpaceDE/>
        <w:autoSpaceDN/>
        <w:jc w:val="both"/>
        <w:divId w:val="11694396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o)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urgenţă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tip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salvamont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salvamar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prim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ajutor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35CCC75" w14:textId="77777777" w:rsidR="00986A41" w:rsidRPr="00E80BF9" w:rsidRDefault="00E437F4">
      <w:pPr>
        <w:autoSpaceDE/>
        <w:autoSpaceDN/>
        <w:jc w:val="both"/>
        <w:divId w:val="41598391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p)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activităţile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social-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comunitară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A1C597B" w14:textId="77777777" w:rsidR="00986A41" w:rsidRPr="00E80BF9" w:rsidRDefault="00E437F4">
      <w:pPr>
        <w:autoSpaceDE/>
        <w:autoSpaceDN/>
        <w:jc w:val="both"/>
        <w:divId w:val="67299947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q)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celelalte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CA18745" w14:textId="77777777" w:rsidR="00986A41" w:rsidRPr="00E80BF9" w:rsidRDefault="00E437F4">
      <w:pPr>
        <w:autoSpaceDE/>
        <w:autoSpaceDN/>
        <w:jc w:val="both"/>
        <w:divId w:val="21105876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r)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colectivităţii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resurselor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naturale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BCF35C2" w14:textId="77777777" w:rsidR="00986A41" w:rsidRPr="00E80BF9" w:rsidRDefault="00E437F4">
      <w:pPr>
        <w:autoSpaceDE/>
        <w:autoSpaceDN/>
        <w:jc w:val="both"/>
        <w:divId w:val="24819937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s)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074E4F90" w14:textId="77777777" w:rsidR="00986A41" w:rsidRPr="00E80BF9" w:rsidRDefault="00E437F4">
      <w:pPr>
        <w:autoSpaceDE/>
        <w:autoSpaceDN/>
        <w:jc w:val="both"/>
        <w:divId w:val="1796168222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local:</w:t>
      </w:r>
    </w:p>
    <w:p w14:paraId="624EF2FE" w14:textId="77777777" w:rsidR="00986A41" w:rsidRPr="00E80BF9" w:rsidRDefault="00E437F4">
      <w:pPr>
        <w:autoSpaceDE/>
        <w:autoSpaceDN/>
        <w:jc w:val="both"/>
        <w:divId w:val="652368722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sprijină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cultelor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religioase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9CCF682" w14:textId="77777777" w:rsidR="00986A41" w:rsidRPr="00E80BF9" w:rsidRDefault="00E437F4">
      <w:pPr>
        <w:autoSpaceDE/>
        <w:autoSpaceDN/>
        <w:jc w:val="both"/>
        <w:divId w:val="21074622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construirea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criteriile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repartizarea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utilităţilor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171992D9" w14:textId="77777777" w:rsidR="00986A41" w:rsidRPr="00E80BF9" w:rsidRDefault="00E437F4">
      <w:pPr>
        <w:autoSpaceDE/>
        <w:autoSpaceDN/>
        <w:jc w:val="both"/>
        <w:divId w:val="1960188126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e)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local:</w:t>
      </w:r>
    </w:p>
    <w:p w14:paraId="4B235C75" w14:textId="77777777" w:rsidR="00986A41" w:rsidRPr="00E80BF9" w:rsidRDefault="00E437F4">
      <w:pPr>
        <w:autoSpaceDE/>
        <w:autoSpaceDN/>
        <w:jc w:val="both"/>
        <w:divId w:val="1251281479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cooperarea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române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finanţării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acţiuni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local;</w:t>
      </w:r>
    </w:p>
    <w:p w14:paraId="269ED53D" w14:textId="77777777" w:rsidR="00986A41" w:rsidRPr="00E80BF9" w:rsidRDefault="00E437F4">
      <w:pPr>
        <w:autoSpaceDE/>
        <w:autoSpaceDN/>
        <w:jc w:val="both"/>
        <w:divId w:val="107284949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înfrăţirea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6674BBE" w14:textId="77777777" w:rsidR="00986A41" w:rsidRPr="00E80BF9" w:rsidRDefault="00E437F4">
      <w:pPr>
        <w:autoSpaceDE/>
        <w:autoSpaceDN/>
        <w:jc w:val="both"/>
        <w:divId w:val="16314026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cooperarea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străinătate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internaţionale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promovării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3D195E9" w14:textId="77777777" w:rsidR="00986A41" w:rsidRPr="00E80BF9" w:rsidRDefault="00E437F4">
      <w:pPr>
        <w:autoSpaceDE/>
        <w:autoSpaceDN/>
        <w:jc w:val="both"/>
        <w:divId w:val="1676566639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,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local:</w:t>
      </w:r>
    </w:p>
    <w:p w14:paraId="0A70D5FA" w14:textId="77777777" w:rsidR="00986A41" w:rsidRPr="00E80BF9" w:rsidRDefault="00E437F4">
      <w:pPr>
        <w:autoSpaceDE/>
        <w:autoSpaceDN/>
        <w:jc w:val="both"/>
        <w:divId w:val="2064017255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tot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acordul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titularului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fondurile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reabilitarea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clădirilor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căror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Bunurile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achiziţionate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dotări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rămân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5CD927E" w14:textId="77777777" w:rsidR="00986A41" w:rsidRPr="00E80BF9" w:rsidRDefault="00E437F4">
      <w:pPr>
        <w:autoSpaceDE/>
        <w:autoSpaceDN/>
        <w:jc w:val="both"/>
        <w:divId w:val="2495040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tot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acordul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titulare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amenajare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întreţinere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clădirilor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terenurilor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scopul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creşterii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nivelului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atractivitate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turistică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acordul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exprimat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titularul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permită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astfel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îmbunătăţite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perioadă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minimum 5 ani.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Bunurile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achiziţionate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dotări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rămân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5A79A7DD" w14:textId="77777777" w:rsidR="00986A41" w:rsidRPr="00E80BF9" w:rsidRDefault="00E437F4">
      <w:pPr>
        <w:autoSpaceDE/>
        <w:autoSpaceDN/>
        <w:jc w:val="both"/>
        <w:divId w:val="49932175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solicita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conducătorii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organismelor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prestatoare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utilitate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0829BD0E" w14:textId="77777777" w:rsidR="00986A41" w:rsidRPr="00E80BF9" w:rsidRDefault="00E437F4">
      <w:pPr>
        <w:autoSpaceDE/>
        <w:autoSpaceDN/>
        <w:jc w:val="both"/>
        <w:divId w:val="13990116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sporuri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facilităţi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personalului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angajat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4446678D" w14:textId="77777777" w:rsidR="00986A41" w:rsidRPr="00E80BF9" w:rsidRDefault="00E437F4">
      <w:pPr>
        <w:autoSpaceDE/>
        <w:autoSpaceDN/>
        <w:jc w:val="both"/>
        <w:divId w:val="2936784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(13)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fizice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străine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merite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deosebite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onoare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retragerii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conferit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integrantă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statutului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BFF5F2B" w14:textId="77777777" w:rsidR="00986A41" w:rsidRPr="00E80BF9" w:rsidRDefault="00E437F4">
      <w:pPr>
        <w:autoSpaceDE/>
        <w:autoSpaceDN/>
        <w:jc w:val="both"/>
        <w:divId w:val="213583227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EF2D161" w14:textId="77777777" w:rsidR="00986A41" w:rsidRPr="00E80BF9" w:rsidRDefault="00E437F4">
      <w:pPr>
        <w:pStyle w:val="ssecttl"/>
        <w:divId w:val="48366963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2-a</w:t>
      </w:r>
    </w:p>
    <w:p w14:paraId="7457717E" w14:textId="77777777" w:rsidR="00986A41" w:rsidRPr="00E80BF9" w:rsidRDefault="00E437F4">
      <w:pPr>
        <w:pStyle w:val="ssecden"/>
        <w:divId w:val="48366963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Funcţionarea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local</w:t>
      </w:r>
    </w:p>
    <w:p w14:paraId="59A9E755" w14:textId="77777777" w:rsidR="00986A41" w:rsidRPr="00E80BF9" w:rsidRDefault="00E437F4">
      <w:pPr>
        <w:pStyle w:val="sartttl"/>
        <w:jc w:val="both"/>
        <w:divId w:val="73689657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22</w:t>
      </w:r>
    </w:p>
    <w:p w14:paraId="661C8BC2" w14:textId="77777777" w:rsidR="00986A41" w:rsidRPr="00E80BF9" w:rsidRDefault="00E437F4">
      <w:pPr>
        <w:pStyle w:val="spar"/>
        <w:jc w:val="both"/>
        <w:divId w:val="73689657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702A702F" w14:textId="77777777" w:rsidR="00986A41" w:rsidRPr="00E80BF9" w:rsidRDefault="00E437F4">
      <w:pPr>
        <w:autoSpaceDE/>
        <w:autoSpaceDN/>
        <w:jc w:val="both"/>
        <w:divId w:val="740371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întruneşte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71EABB1" w14:textId="77777777" w:rsidR="00986A41" w:rsidRPr="00E80BF9" w:rsidRDefault="00E437F4">
      <w:pPr>
        <w:autoSpaceDE/>
        <w:autoSpaceDN/>
        <w:jc w:val="both"/>
        <w:divId w:val="1219821716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întruni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EAD7F70" w14:textId="77777777" w:rsidR="00986A41" w:rsidRPr="00E80BF9" w:rsidRDefault="00E437F4">
      <w:pPr>
        <w:autoSpaceDE/>
        <w:autoSpaceDN/>
        <w:jc w:val="both"/>
        <w:divId w:val="105006726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0FED93C" w14:textId="77777777" w:rsidR="00986A41" w:rsidRPr="00E80BF9" w:rsidRDefault="00E437F4">
      <w:pPr>
        <w:autoSpaceDE/>
        <w:autoSpaceDN/>
        <w:jc w:val="both"/>
        <w:divId w:val="82073467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treimi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BE09BB5" w14:textId="77777777" w:rsidR="00986A41" w:rsidRPr="00E80BF9" w:rsidRDefault="00E437F4">
      <w:pPr>
        <w:autoSpaceDE/>
        <w:autoSpaceDN/>
        <w:jc w:val="both"/>
        <w:divId w:val="1690278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solicitării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necesită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imediate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gestionarea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criză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urgenţă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2C2181D" w14:textId="77777777" w:rsidR="00986A41" w:rsidRPr="00E80BF9" w:rsidRDefault="00E437F4">
      <w:pPr>
        <w:pStyle w:val="sartttl"/>
        <w:jc w:val="both"/>
        <w:divId w:val="99460196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23</w:t>
      </w:r>
    </w:p>
    <w:p w14:paraId="2B23F491" w14:textId="77777777" w:rsidR="00986A41" w:rsidRPr="00E80BF9" w:rsidRDefault="00E437F4">
      <w:pPr>
        <w:pStyle w:val="spar"/>
        <w:jc w:val="both"/>
        <w:divId w:val="994601967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Convocarea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1D6A24F6" w14:textId="77777777" w:rsidR="00986A41" w:rsidRPr="00E80BF9" w:rsidRDefault="00E437F4">
      <w:pPr>
        <w:autoSpaceDE/>
        <w:autoSpaceDN/>
        <w:jc w:val="both"/>
        <w:divId w:val="1935703691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).........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0C18B362" w14:textId="77777777" w:rsidR="00986A41" w:rsidRPr="00E80BF9" w:rsidRDefault="00E437F4">
      <w:pPr>
        <w:autoSpaceDE/>
        <w:autoSpaceDN/>
        <w:jc w:val="both"/>
        <w:divId w:val="937254192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dispoziţie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22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c)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AA66B0E" w14:textId="77777777" w:rsidR="00986A41" w:rsidRPr="00E80BF9" w:rsidRDefault="00E437F4">
      <w:pPr>
        <w:autoSpaceDE/>
        <w:autoSpaceDN/>
        <w:jc w:val="both"/>
        <w:divId w:val="1894132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iniţiativă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22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Formatul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modelului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orientativ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6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D65B141" w14:textId="77777777" w:rsidR="00986A41" w:rsidRPr="00E80BF9" w:rsidRDefault="00E437F4">
      <w:pPr>
        <w:autoSpaceDE/>
        <w:autoSpaceDN/>
        <w:jc w:val="both"/>
        <w:divId w:val="1178347768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târziu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14DFB28" w14:textId="77777777" w:rsidR="00986A41" w:rsidRPr="00E80BF9" w:rsidRDefault="00E437F4">
      <w:pPr>
        <w:autoSpaceDE/>
        <w:autoSpaceDN/>
        <w:jc w:val="both"/>
        <w:divId w:val="132659247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7A900A1" w14:textId="77777777" w:rsidR="00986A41" w:rsidRPr="00E80BF9" w:rsidRDefault="00E437F4">
      <w:pPr>
        <w:autoSpaceDE/>
        <w:autoSpaceDN/>
        <w:jc w:val="both"/>
        <w:divId w:val="21385351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mijloace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electronice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989E4D2" w14:textId="77777777" w:rsidR="00986A41" w:rsidRPr="00E80BF9" w:rsidRDefault="00E437F4">
      <w:pPr>
        <w:autoSpaceDE/>
        <w:autoSpaceDN/>
        <w:jc w:val="both"/>
        <w:divId w:val="77294112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mijloace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electronice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6A1C3F4D" w14:textId="77777777" w:rsidR="00986A41" w:rsidRPr="00E80BF9" w:rsidRDefault="00E437F4">
      <w:pPr>
        <w:autoSpaceDE/>
        <w:autoSpaceDN/>
        <w:jc w:val="both"/>
        <w:divId w:val="1020010134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precizată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ocazia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181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134/2010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Codul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procedură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civilă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republicată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astfel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8B56635" w14:textId="77777777" w:rsidR="00986A41" w:rsidRPr="00E80BF9" w:rsidRDefault="00E437F4">
      <w:pPr>
        <w:autoSpaceDE/>
        <w:autoSpaceDN/>
        <w:jc w:val="both"/>
        <w:divId w:val="1214848058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termen de 5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comunicării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dispoziţiei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21ED50C" w14:textId="77777777" w:rsidR="00986A41" w:rsidRPr="00E80BF9" w:rsidRDefault="00E437F4">
      <w:pPr>
        <w:autoSpaceDE/>
        <w:autoSpaceDN/>
        <w:jc w:val="both"/>
        <w:divId w:val="158927017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termen de 3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comunicării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dispoziţiei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documentului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3E00660" w14:textId="77777777" w:rsidR="00986A41" w:rsidRPr="00E80BF9" w:rsidRDefault="00E437F4">
      <w:pPr>
        <w:autoSpaceDE/>
        <w:autoSpaceDN/>
        <w:jc w:val="both"/>
        <w:divId w:val="16650905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maximă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rezolvarea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extraordinară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(3) lit. 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461629F" w14:textId="77777777" w:rsidR="00986A41" w:rsidRPr="00E80BF9" w:rsidRDefault="00E437F4">
      <w:pPr>
        <w:autoSpaceDE/>
        <w:autoSpaceDN/>
        <w:jc w:val="both"/>
        <w:divId w:val="2131821048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despre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17114E1F" w14:textId="77777777" w:rsidR="00986A41" w:rsidRPr="00E80BF9" w:rsidRDefault="00E437F4">
      <w:pPr>
        <w:autoSpaceDE/>
        <w:autoSpaceDN/>
        <w:jc w:val="both"/>
        <w:divId w:val="1390567873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DEEC55F" w14:textId="77777777" w:rsidR="00986A41" w:rsidRPr="00E80BF9" w:rsidRDefault="00E437F4">
      <w:pPr>
        <w:autoSpaceDE/>
        <w:autoSpaceDN/>
        <w:jc w:val="both"/>
        <w:divId w:val="10263244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C167347" w14:textId="77777777" w:rsidR="00986A41" w:rsidRPr="00E80BF9" w:rsidRDefault="00E437F4">
      <w:pPr>
        <w:autoSpaceDE/>
        <w:autoSpaceDN/>
        <w:jc w:val="both"/>
        <w:divId w:val="133911157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fizică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electronice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folosite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mijloace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electronice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4513340" w14:textId="77777777" w:rsidR="00986A41" w:rsidRPr="00E80BF9" w:rsidRDefault="00E437F4">
      <w:pPr>
        <w:autoSpaceDE/>
        <w:autoSpaceDN/>
        <w:jc w:val="both"/>
        <w:divId w:val="75740414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A27EA87" w14:textId="77777777" w:rsidR="00986A41" w:rsidRPr="00E80BF9" w:rsidRDefault="00E437F4">
      <w:pPr>
        <w:autoSpaceDE/>
        <w:autoSpaceDN/>
        <w:jc w:val="both"/>
        <w:divId w:val="12232536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materialele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înscrise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85D136F" w14:textId="77777777" w:rsidR="00986A41" w:rsidRPr="00E80BF9" w:rsidRDefault="00E437F4">
      <w:pPr>
        <w:autoSpaceDE/>
        <w:autoSpaceDN/>
        <w:jc w:val="both"/>
        <w:divId w:val="20863703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sunt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dispoziţia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opţiunilor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materialele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înscrise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5BF73B9" w14:textId="77777777" w:rsidR="00986A41" w:rsidRPr="00E80BF9" w:rsidRDefault="00E437F4">
      <w:pPr>
        <w:autoSpaceDE/>
        <w:autoSpaceDN/>
        <w:jc w:val="both"/>
        <w:divId w:val="8195031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cărora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le-au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trimise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CC7575A" w14:textId="77777777" w:rsidR="00986A41" w:rsidRPr="00E80BF9" w:rsidRDefault="00E437F4">
      <w:pPr>
        <w:autoSpaceDE/>
        <w:autoSpaceDN/>
        <w:jc w:val="both"/>
        <w:divId w:val="18308233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invitaţia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a formula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depune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566ED4B0" w14:textId="77777777" w:rsidR="00986A41" w:rsidRPr="00E80BF9" w:rsidRDefault="00E437F4">
      <w:pPr>
        <w:autoSpaceDE/>
        <w:autoSpaceDN/>
        <w:jc w:val="both"/>
        <w:divId w:val="3871916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sub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evidenţa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nu s-au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lipsa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cvorumului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Evidenţa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precizează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ultimei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absenţe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intervenit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55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e)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4E2383B" w14:textId="77777777" w:rsidR="00986A41" w:rsidRPr="00E80BF9" w:rsidRDefault="00E437F4">
      <w:pPr>
        <w:autoSpaceDE/>
        <w:autoSpaceDN/>
        <w:jc w:val="both"/>
        <w:divId w:val="94824285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5941689" w14:textId="77777777" w:rsidR="00986A41" w:rsidRPr="00E80BF9" w:rsidRDefault="00E437F4">
      <w:pPr>
        <w:pStyle w:val="sartttl"/>
        <w:jc w:val="both"/>
        <w:divId w:val="194422273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24</w:t>
      </w:r>
    </w:p>
    <w:p w14:paraId="3D315D36" w14:textId="77777777" w:rsidR="00986A41" w:rsidRPr="00E80BF9" w:rsidRDefault="00E437F4">
      <w:pPr>
        <w:pStyle w:val="spar"/>
        <w:jc w:val="both"/>
        <w:divId w:val="1944222737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zi</w:t>
      </w:r>
      <w:proofErr w:type="spellEnd"/>
    </w:p>
    <w:p w14:paraId="29D1B97C" w14:textId="77777777" w:rsidR="00986A41" w:rsidRPr="00E80BF9" w:rsidRDefault="00E437F4">
      <w:pPr>
        <w:autoSpaceDE/>
        <w:autoSpaceDN/>
        <w:jc w:val="both"/>
        <w:divId w:val="17862677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redactează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compartimentele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resort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anexă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DC58DDB" w14:textId="77777777" w:rsidR="00986A41" w:rsidRPr="00E80BF9" w:rsidRDefault="00E437F4">
      <w:pPr>
        <w:autoSpaceDE/>
        <w:autoSpaceDN/>
        <w:jc w:val="both"/>
        <w:divId w:val="169280121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Este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25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EDFF328" w14:textId="77777777" w:rsidR="00986A41" w:rsidRPr="00E80BF9" w:rsidRDefault="00E437F4">
      <w:pPr>
        <w:autoSpaceDE/>
        <w:autoSpaceDN/>
        <w:jc w:val="both"/>
        <w:divId w:val="410156413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00803541" w14:textId="77777777" w:rsidR="00986A41" w:rsidRPr="00E80BF9" w:rsidRDefault="00E437F4">
      <w:pPr>
        <w:autoSpaceDE/>
        <w:autoSpaceDN/>
        <w:jc w:val="both"/>
        <w:divId w:val="233399488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anterioare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187AB6B" w14:textId="77777777" w:rsidR="00986A41" w:rsidRPr="00E80BF9" w:rsidRDefault="00E437F4">
      <w:pPr>
        <w:autoSpaceDE/>
        <w:autoSpaceDN/>
        <w:jc w:val="both"/>
        <w:divId w:val="11664808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menţionarea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înregistrare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iniţiatorului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anexei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7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CC81989" w14:textId="77777777" w:rsidR="00986A41" w:rsidRPr="00E80BF9" w:rsidRDefault="00E437F4">
      <w:pPr>
        <w:autoSpaceDE/>
        <w:autoSpaceDN/>
        <w:jc w:val="both"/>
        <w:divId w:val="20402800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mixte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3889722" w14:textId="77777777" w:rsidR="00986A41" w:rsidRPr="00E80BF9" w:rsidRDefault="00E437F4">
      <w:pPr>
        <w:autoSpaceDE/>
        <w:autoSpaceDN/>
        <w:jc w:val="both"/>
        <w:divId w:val="7971429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informări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conducătorilor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organismelor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prestatoare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utilitate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A1A9838" w14:textId="77777777" w:rsidR="00986A41" w:rsidRPr="00E80BF9" w:rsidRDefault="00E437F4">
      <w:pPr>
        <w:autoSpaceDE/>
        <w:autoSpaceDN/>
        <w:jc w:val="both"/>
        <w:divId w:val="35692747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întrebări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interpelări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răspunsuri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94E5DE8" w14:textId="77777777" w:rsidR="00986A41" w:rsidRPr="00E80BF9" w:rsidRDefault="00E437F4">
      <w:pPr>
        <w:autoSpaceDE/>
        <w:autoSpaceDN/>
        <w:jc w:val="both"/>
        <w:divId w:val="14863582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petiţii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E7564A6" w14:textId="77777777" w:rsidR="00986A41" w:rsidRPr="00E80BF9" w:rsidRDefault="00E437F4">
      <w:pPr>
        <w:autoSpaceDE/>
        <w:autoSpaceDN/>
        <w:jc w:val="both"/>
        <w:divId w:val="11002951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local.</w:t>
      </w:r>
    </w:p>
    <w:p w14:paraId="68A30633" w14:textId="77777777" w:rsidR="00986A41" w:rsidRPr="00E80BF9" w:rsidRDefault="00E437F4">
      <w:pPr>
        <w:autoSpaceDE/>
        <w:autoSpaceDN/>
        <w:jc w:val="both"/>
        <w:divId w:val="157242692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massmedia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afişarea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pagina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internet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mijloc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131C0D2" w14:textId="77777777" w:rsidR="00986A41" w:rsidRPr="00E80BF9" w:rsidRDefault="00E437F4">
      <w:pPr>
        <w:autoSpaceDE/>
        <w:autoSpaceDN/>
        <w:jc w:val="both"/>
        <w:divId w:val="103392598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pondere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20%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recensământ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respective.</w:t>
      </w:r>
    </w:p>
    <w:p w14:paraId="7CBF2083" w14:textId="77777777" w:rsidR="00986A41" w:rsidRPr="00E80BF9" w:rsidRDefault="00E437F4">
      <w:pPr>
        <w:autoSpaceDE/>
        <w:autoSpaceDN/>
        <w:jc w:val="both"/>
        <w:divId w:val="10023215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Scoaterea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25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25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B4F34D4" w14:textId="77777777" w:rsidR="00986A41" w:rsidRPr="00E80BF9" w:rsidRDefault="00E437F4">
      <w:pPr>
        <w:autoSpaceDE/>
        <w:autoSpaceDN/>
        <w:jc w:val="both"/>
        <w:divId w:val="110083130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simplă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a/au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38AA90F1" w14:textId="77777777" w:rsidR="00986A41" w:rsidRPr="00E80BF9" w:rsidRDefault="00E437F4">
      <w:pPr>
        <w:autoSpaceDE/>
        <w:autoSpaceDN/>
        <w:jc w:val="both"/>
        <w:divId w:val="49423018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Suplimentarea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urgente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simplă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28744EC" w14:textId="77777777" w:rsidR="00986A41" w:rsidRPr="00E80BF9" w:rsidRDefault="00E437F4">
      <w:pPr>
        <w:autoSpaceDE/>
        <w:autoSpaceDN/>
        <w:jc w:val="both"/>
        <w:divId w:val="21223600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neaprobării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nu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cuvenită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A6BBD45" w14:textId="77777777" w:rsidR="00986A41" w:rsidRPr="00E80BF9" w:rsidRDefault="00E437F4">
      <w:pPr>
        <w:pStyle w:val="sartttl"/>
        <w:jc w:val="both"/>
        <w:divId w:val="136370399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25</w:t>
      </w:r>
    </w:p>
    <w:p w14:paraId="3248C800" w14:textId="77777777" w:rsidR="00986A41" w:rsidRPr="00E80BF9" w:rsidRDefault="00E437F4">
      <w:pPr>
        <w:pStyle w:val="spar"/>
        <w:jc w:val="both"/>
        <w:divId w:val="136370399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2D2D80DE" w14:textId="77777777" w:rsidR="00986A41" w:rsidRPr="00E80BF9" w:rsidRDefault="00E437F4">
      <w:pPr>
        <w:autoSpaceDE/>
        <w:autoSpaceDN/>
        <w:jc w:val="both"/>
        <w:divId w:val="124344397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Elaborarea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sprijinul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resort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5B58875" w14:textId="77777777" w:rsidR="00986A41" w:rsidRPr="00E80BF9" w:rsidRDefault="00E437F4">
      <w:pPr>
        <w:autoSpaceDE/>
        <w:autoSpaceDN/>
        <w:jc w:val="both"/>
        <w:divId w:val="363790492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elaborarea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metodologice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referitoare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circulaţia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nr. .../.........^15.</w:t>
      </w:r>
    </w:p>
    <w:p w14:paraId="6040D91A" w14:textId="77777777" w:rsidR="00986A41" w:rsidRPr="00E80BF9" w:rsidRDefault="00E437F4">
      <w:pPr>
        <w:pStyle w:val="spar"/>
        <w:jc w:val="both"/>
        <w:divId w:val="363790492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^15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acesteia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32D5AA2A" w14:textId="77777777" w:rsidR="00986A41" w:rsidRPr="00E80BF9" w:rsidRDefault="00E437F4">
      <w:pPr>
        <w:autoSpaceDE/>
        <w:autoSpaceDN/>
        <w:jc w:val="both"/>
        <w:divId w:val="18334519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referatele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redactează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tehnică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legislativă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9EDE06E" w14:textId="77777777" w:rsidR="00986A41" w:rsidRPr="00E80BF9" w:rsidRDefault="00E437F4">
      <w:pPr>
        <w:autoSpaceDE/>
        <w:autoSpaceDN/>
        <w:jc w:val="both"/>
        <w:divId w:val="322007190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însoţite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referatele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registru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special,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format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7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transmit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general:</w:t>
      </w:r>
    </w:p>
    <w:p w14:paraId="45C7A744" w14:textId="77777777" w:rsidR="00986A41" w:rsidRPr="00E80BF9" w:rsidRDefault="00E437F4">
      <w:pPr>
        <w:autoSpaceDE/>
        <w:autoSpaceDN/>
        <w:jc w:val="both"/>
        <w:divId w:val="932780242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resort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analizării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întocmirii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rapoartelor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768A43D" w14:textId="77777777" w:rsidR="00986A41" w:rsidRPr="00E80BF9" w:rsidRDefault="00E437F4">
      <w:pPr>
        <w:autoSpaceDE/>
        <w:autoSpaceDN/>
        <w:jc w:val="both"/>
        <w:divId w:val="9529826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întocmirii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2471650B" w14:textId="77777777" w:rsidR="00986A41" w:rsidRPr="00E80BF9" w:rsidRDefault="00E437F4">
      <w:pPr>
        <w:autoSpaceDE/>
        <w:autoSpaceDN/>
        <w:jc w:val="both"/>
        <w:divId w:val="12246069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Nominalizarea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resort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li se transmit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celelalte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împreună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2D3E2945" w14:textId="77777777" w:rsidR="00986A41" w:rsidRPr="00E80BF9" w:rsidRDefault="00E437F4">
      <w:pPr>
        <w:autoSpaceDE/>
        <w:autoSpaceDN/>
        <w:jc w:val="both"/>
        <w:divId w:val="15753112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rapoartelor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avându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rapoartele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resort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pronunţarea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regăseşte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2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4C2007A" w14:textId="77777777" w:rsidR="00986A41" w:rsidRPr="00E80BF9" w:rsidRDefault="00E437F4">
      <w:pPr>
        <w:autoSpaceDE/>
        <w:autoSpaceDN/>
        <w:jc w:val="both"/>
        <w:divId w:val="35438327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examinarea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respingerea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61991BF0" w14:textId="77777777" w:rsidR="00986A41" w:rsidRPr="00E80BF9" w:rsidRDefault="00E437F4">
      <w:pPr>
        <w:autoSpaceDE/>
        <w:autoSpaceDN/>
        <w:jc w:val="both"/>
        <w:divId w:val="13848651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favorabil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nefavorabil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favorabil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pot formula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însoţesc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49D1BB4D" w14:textId="77777777" w:rsidR="00986A41" w:rsidRPr="00E80BF9" w:rsidRDefault="00E437F4">
      <w:pPr>
        <w:autoSpaceDE/>
        <w:autoSpaceDN/>
        <w:jc w:val="both"/>
        <w:divId w:val="3299124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formulate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transmit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târziu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E0B4F25" w14:textId="77777777" w:rsidR="00986A41" w:rsidRPr="00E80BF9" w:rsidRDefault="00E437F4">
      <w:pPr>
        <w:autoSpaceDE/>
        <w:autoSpaceDN/>
        <w:jc w:val="both"/>
        <w:divId w:val="993143332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însoţit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de:</w:t>
      </w:r>
    </w:p>
    <w:p w14:paraId="62E7ED92" w14:textId="77777777" w:rsidR="00986A41" w:rsidRPr="00E80BF9" w:rsidRDefault="00E437F4">
      <w:pPr>
        <w:autoSpaceDE/>
        <w:autoSpaceDN/>
        <w:jc w:val="both"/>
        <w:divId w:val="1339960066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referatul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ca instrument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motivare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iniţiator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691DD8A" w14:textId="77777777" w:rsidR="00986A41" w:rsidRPr="00E80BF9" w:rsidRDefault="00E437F4">
      <w:pPr>
        <w:autoSpaceDE/>
        <w:autoSpaceDN/>
        <w:jc w:val="both"/>
        <w:divId w:val="494306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rapoartele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resort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4ECFFBA" w14:textId="77777777" w:rsidR="00986A41" w:rsidRPr="00E80BF9" w:rsidRDefault="00E437F4">
      <w:pPr>
        <w:autoSpaceDE/>
        <w:autoSpaceDN/>
        <w:jc w:val="both"/>
        <w:divId w:val="15192751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consultativ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231B6182" w14:textId="77777777" w:rsidR="00986A41" w:rsidRPr="00E80BF9" w:rsidRDefault="00E437F4">
      <w:pPr>
        <w:autoSpaceDE/>
        <w:autoSpaceDN/>
        <w:jc w:val="both"/>
        <w:divId w:val="2960319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documente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legislaţia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6C787105" w14:textId="77777777" w:rsidR="00986A41" w:rsidRPr="00E80BF9" w:rsidRDefault="00E437F4">
      <w:pPr>
        <w:autoSpaceDE/>
        <w:autoSpaceDN/>
        <w:jc w:val="both"/>
        <w:divId w:val="128735267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neîndeplinirii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394C0E1" w14:textId="77777777" w:rsidR="00986A41" w:rsidRPr="00E80BF9" w:rsidRDefault="00E437F4">
      <w:pPr>
        <w:autoSpaceDE/>
        <w:autoSpaceDN/>
        <w:jc w:val="both"/>
        <w:divId w:val="41189746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Rapoartele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trebuie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târziu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30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rapoartele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târziu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CB85F83" w14:textId="77777777" w:rsidR="00986A41" w:rsidRPr="00E80BF9" w:rsidRDefault="00E437F4">
      <w:pPr>
        <w:autoSpaceDE/>
        <w:autoSpaceDN/>
        <w:jc w:val="both"/>
        <w:divId w:val="15267472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renunţa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moment,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8351462" w14:textId="77777777" w:rsidR="00986A41" w:rsidRPr="00E80BF9" w:rsidRDefault="00E437F4">
      <w:pPr>
        <w:pStyle w:val="sartttl"/>
        <w:jc w:val="both"/>
        <w:divId w:val="212376058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lastRenderedPageBreak/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26</w:t>
      </w:r>
    </w:p>
    <w:p w14:paraId="175BCDBE" w14:textId="77777777" w:rsidR="00986A41" w:rsidRPr="00E80BF9" w:rsidRDefault="00E437F4">
      <w:pPr>
        <w:pStyle w:val="spar"/>
        <w:jc w:val="both"/>
        <w:divId w:val="212376058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Cvorumul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37F0B935" w14:textId="77777777" w:rsidR="00986A41" w:rsidRPr="00E80BF9" w:rsidRDefault="00E437F4">
      <w:pPr>
        <w:autoSpaceDE/>
        <w:autoSpaceDN/>
        <w:jc w:val="both"/>
        <w:divId w:val="1659445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consideră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utilizarea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oricăror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mijloace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electronice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8FDEF29" w14:textId="77777777" w:rsidR="00986A41" w:rsidRPr="00E80BF9" w:rsidRDefault="00E437F4">
      <w:pPr>
        <w:autoSpaceDE/>
        <w:autoSpaceDN/>
        <w:jc w:val="both"/>
        <w:divId w:val="2057389998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aceştia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absentează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considerată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dovada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intervenit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30CCC79F" w14:textId="77777777" w:rsidR="00986A41" w:rsidRPr="00E80BF9" w:rsidRDefault="00E437F4">
      <w:pPr>
        <w:autoSpaceDE/>
        <w:autoSpaceDN/>
        <w:jc w:val="both"/>
        <w:divId w:val="206231570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boli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necesitat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spitalizarea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sănătate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s-a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eliberat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certificat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concediu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medical;</w:t>
      </w:r>
    </w:p>
    <w:p w14:paraId="3B12DC6E" w14:textId="77777777" w:rsidR="00986A41" w:rsidRPr="00E80BF9" w:rsidRDefault="00E437F4">
      <w:pPr>
        <w:autoSpaceDE/>
        <w:autoSpaceDN/>
        <w:jc w:val="both"/>
        <w:divId w:val="20571230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deplasări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străinătate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D9F2E3E" w14:textId="77777777" w:rsidR="00986A41" w:rsidRPr="00E80BF9" w:rsidRDefault="00E437F4">
      <w:pPr>
        <w:autoSpaceDE/>
        <w:autoSpaceDN/>
        <w:jc w:val="both"/>
        <w:divId w:val="21064882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evenimente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forţă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EBDE8E6" w14:textId="77777777" w:rsidR="00986A41" w:rsidRPr="00E80BF9" w:rsidRDefault="00E437F4">
      <w:pPr>
        <w:autoSpaceDE/>
        <w:autoSpaceDN/>
        <w:jc w:val="both"/>
        <w:divId w:val="69731938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decesului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rude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gradul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II-lea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ales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69C9A5F" w14:textId="77777777" w:rsidR="00986A41" w:rsidRPr="00E80BF9" w:rsidRDefault="00E437F4">
      <w:pPr>
        <w:autoSpaceDE/>
        <w:autoSpaceDN/>
        <w:jc w:val="both"/>
        <w:divId w:val="12077906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concediului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odihnă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0DAE7AF" w14:textId="77777777" w:rsidR="00986A41" w:rsidRPr="00E80BF9" w:rsidRDefault="00E437F4">
      <w:pPr>
        <w:autoSpaceDE/>
        <w:autoSpaceDN/>
        <w:jc w:val="both"/>
        <w:divId w:val="163533473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căsătoriei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rude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gradul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II-lea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8F6EEC1" w14:textId="77777777" w:rsidR="00986A41" w:rsidRPr="00E80BF9" w:rsidRDefault="00E437F4">
      <w:pPr>
        <w:autoSpaceDE/>
        <w:autoSpaceDN/>
        <w:jc w:val="both"/>
        <w:divId w:val="1442461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botezului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rude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gradul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III-lea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4323535" w14:textId="77777777" w:rsidR="00986A41" w:rsidRPr="00E80BF9" w:rsidRDefault="00E437F4">
      <w:pPr>
        <w:autoSpaceDE/>
        <w:autoSpaceDN/>
        <w:jc w:val="both"/>
        <w:divId w:val="4963818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delegaţii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5301CF4" w14:textId="77777777" w:rsidR="00986A41" w:rsidRPr="00E80BF9" w:rsidRDefault="00E437F4">
      <w:pPr>
        <w:autoSpaceDE/>
        <w:autoSpaceDN/>
        <w:jc w:val="both"/>
        <w:divId w:val="131760883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i</w:t>
      </w:r>
      <w:proofErr w:type="spellEnd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cursuri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pregătire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formare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perfecţionare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profesională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1D3894A" w14:textId="77777777" w:rsidR="00986A41" w:rsidRPr="00E80BF9" w:rsidRDefault="00E437F4">
      <w:pPr>
        <w:autoSpaceDE/>
        <w:autoSpaceDN/>
        <w:jc w:val="both"/>
        <w:divId w:val="140826150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)....... .</w:t>
      </w:r>
    </w:p>
    <w:p w14:paraId="0B46D51F" w14:textId="77777777" w:rsidR="00986A41" w:rsidRPr="00E80BF9" w:rsidRDefault="00E437F4">
      <w:pPr>
        <w:autoSpaceDE/>
        <w:autoSpaceDN/>
        <w:jc w:val="both"/>
        <w:divId w:val="175087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absentează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nemotivat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consecutiv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sancţionat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80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76AB5B1" w14:textId="77777777" w:rsidR="00986A41" w:rsidRPr="00E80BF9" w:rsidRDefault="00E437F4">
      <w:pPr>
        <w:autoSpaceDE/>
        <w:autoSpaceDN/>
        <w:jc w:val="both"/>
        <w:divId w:val="266808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evidenţa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ţinută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13C92052" w14:textId="77777777" w:rsidR="00986A41" w:rsidRPr="00E80BF9" w:rsidRDefault="00E437F4">
      <w:pPr>
        <w:autoSpaceDE/>
        <w:autoSpaceDN/>
        <w:jc w:val="both"/>
        <w:divId w:val="101248792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care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25E9952D" w14:textId="77777777" w:rsidR="00986A41" w:rsidRPr="00E80BF9" w:rsidRDefault="00E437F4">
      <w:pPr>
        <w:pStyle w:val="sartttl"/>
        <w:jc w:val="both"/>
        <w:divId w:val="71836282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27</w:t>
      </w:r>
    </w:p>
    <w:p w14:paraId="0D0C9958" w14:textId="77777777" w:rsidR="00986A41" w:rsidRPr="00E80BF9" w:rsidRDefault="00E437F4">
      <w:pPr>
        <w:pStyle w:val="spar"/>
        <w:jc w:val="both"/>
        <w:divId w:val="71836282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Desfăşurarea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37638F13" w14:textId="77777777" w:rsidR="00986A41" w:rsidRPr="00E80BF9" w:rsidRDefault="00E437F4">
      <w:pPr>
        <w:autoSpaceDE/>
        <w:autoSpaceDN/>
        <w:jc w:val="both"/>
        <w:divId w:val="3954763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fizică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sistem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online,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utilizarea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oricăror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mijloace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electronice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23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1749809" w14:textId="77777777" w:rsidR="00986A41" w:rsidRPr="00E80BF9" w:rsidRDefault="00E437F4">
      <w:pPr>
        <w:autoSpaceDE/>
        <w:autoSpaceDN/>
        <w:jc w:val="both"/>
        <w:divId w:val="1241526195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de:</w:t>
      </w:r>
    </w:p>
    <w:p w14:paraId="70F9335C" w14:textId="77777777" w:rsidR="00986A41" w:rsidRPr="00E80BF9" w:rsidRDefault="00E437F4">
      <w:pPr>
        <w:autoSpaceDE/>
        <w:autoSpaceDN/>
        <w:jc w:val="both"/>
        <w:divId w:val="1486509484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interesaţi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procesele-verbale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23344311" w14:textId="77777777" w:rsidR="00986A41" w:rsidRPr="00E80BF9" w:rsidRDefault="00E437F4">
      <w:pPr>
        <w:autoSpaceDE/>
        <w:autoSpaceDN/>
        <w:jc w:val="both"/>
        <w:divId w:val="14592952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interesaţi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instrumentele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motivare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6FD9EBF" w14:textId="77777777" w:rsidR="00986A41" w:rsidRPr="00E80BF9" w:rsidRDefault="00E437F4">
      <w:pPr>
        <w:autoSpaceDE/>
        <w:autoSpaceDN/>
        <w:jc w:val="both"/>
        <w:divId w:val="162715824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posibilitatea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subunitatea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respectivă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asista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a 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internet,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local.</w:t>
      </w:r>
    </w:p>
    <w:p w14:paraId="6ABFC85F" w14:textId="77777777" w:rsidR="00986A41" w:rsidRPr="00E80BF9" w:rsidRDefault="00E437F4">
      <w:pPr>
        <w:autoSpaceDE/>
        <w:autoSpaceDN/>
        <w:jc w:val="both"/>
        <w:divId w:val="547405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pregătirea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A76CD2F" w14:textId="77777777" w:rsidR="00986A41" w:rsidRPr="00E80BF9" w:rsidRDefault="00E437F4">
      <w:pPr>
        <w:autoSpaceDE/>
        <w:autoSpaceDN/>
        <w:jc w:val="both"/>
        <w:divId w:val="2865448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20%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AAA7AC3" w14:textId="77777777" w:rsidR="00986A41" w:rsidRPr="00E80BF9" w:rsidRDefault="00E437F4">
      <w:pPr>
        <w:autoSpaceDE/>
        <w:autoSpaceDN/>
        <w:jc w:val="both"/>
        <w:divId w:val="23227626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reprezentanţii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deputaţii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senatorii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miniştrii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ceilalţi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 xml:space="preserve">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subsecretarii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stat,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conducătorii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deconcentrate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ministerelor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celorlalte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centrale,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conducătorii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resort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conducătorii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organismelor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prestatoare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utilitate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responsabilitate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oferi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invitaţilor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posibilitatea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93459E4" w14:textId="77777777" w:rsidR="00986A41" w:rsidRPr="00E80BF9" w:rsidRDefault="00E437F4">
      <w:pPr>
        <w:autoSpaceDE/>
        <w:autoSpaceDN/>
        <w:jc w:val="both"/>
        <w:divId w:val="18835945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08694B82" w14:textId="77777777" w:rsidR="00986A41" w:rsidRPr="00E80BF9" w:rsidRDefault="00E437F4">
      <w:pPr>
        <w:autoSpaceDE/>
        <w:autoSpaceDN/>
        <w:jc w:val="both"/>
        <w:divId w:val="95502255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cuvântului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A827F3C" w14:textId="77777777" w:rsidR="00986A41" w:rsidRPr="00E80BF9" w:rsidRDefault="00E437F4">
      <w:pPr>
        <w:autoSpaceDE/>
        <w:autoSpaceDN/>
        <w:jc w:val="both"/>
        <w:divId w:val="14952991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exclusiv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B5805CE" w14:textId="77777777" w:rsidR="00986A41" w:rsidRPr="00E80BF9" w:rsidRDefault="00E437F4">
      <w:pPr>
        <w:autoSpaceDE/>
        <w:autoSpaceDN/>
        <w:jc w:val="both"/>
        <w:divId w:val="11280100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limiteze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scop el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alocat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vorbitor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AE35D9E" w14:textId="77777777" w:rsidR="00986A41" w:rsidRPr="00E80BF9" w:rsidRDefault="00E437F4">
      <w:pPr>
        <w:autoSpaceDE/>
        <w:autoSpaceDN/>
        <w:jc w:val="both"/>
        <w:divId w:val="7251851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personal,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atunci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nominalizat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un alt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vorbitor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F8B4F91" w14:textId="77777777" w:rsidR="00986A41" w:rsidRPr="00E80BF9" w:rsidRDefault="00E437F4">
      <w:pPr>
        <w:autoSpaceDE/>
        <w:autoSpaceDN/>
        <w:jc w:val="both"/>
        <w:divId w:val="47529324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reprezentantul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discuţia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discuţiile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sistează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simplă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E7826FE" w14:textId="77777777" w:rsidR="00986A41" w:rsidRPr="00E80BF9" w:rsidRDefault="00E437F4">
      <w:pPr>
        <w:autoSpaceDE/>
        <w:autoSpaceDN/>
        <w:jc w:val="both"/>
        <w:divId w:val="12286118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Este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interzisă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insulte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calomnii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dialogul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vorbitori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27CDCC1" w14:textId="77777777" w:rsidR="00986A41" w:rsidRPr="00E80BF9" w:rsidRDefault="00E437F4">
      <w:pPr>
        <w:autoSpaceDE/>
        <w:autoSpaceDN/>
        <w:jc w:val="both"/>
        <w:divId w:val="5059496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loc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generale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articole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ceilalţi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putând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formula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fond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5B2DA2F7" w14:textId="77777777" w:rsidR="00986A41" w:rsidRPr="00E80BF9" w:rsidRDefault="00E437F4">
      <w:pPr>
        <w:autoSpaceDE/>
        <w:autoSpaceDN/>
        <w:jc w:val="both"/>
        <w:divId w:val="18143308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formulează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renunţa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moment.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0D1C92F" w14:textId="77777777" w:rsidR="00986A41" w:rsidRPr="00E80BF9" w:rsidRDefault="00E437F4">
      <w:pPr>
        <w:autoSpaceDE/>
        <w:autoSpaceDN/>
        <w:jc w:val="both"/>
        <w:divId w:val="61040570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dezbătut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trebuie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târziu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</w:p>
    <w:p w14:paraId="0B1FAF53" w14:textId="77777777" w:rsidR="00986A41" w:rsidRPr="00E80BF9" w:rsidRDefault="00E437F4">
      <w:pPr>
        <w:autoSpaceDE/>
        <w:autoSpaceDN/>
        <w:jc w:val="both"/>
        <w:divId w:val="1557230884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transmit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elemente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anexei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nr. 10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995ACD0" w14:textId="77777777" w:rsidR="00986A41" w:rsidRPr="00E80BF9" w:rsidRDefault="00E437F4">
      <w:pPr>
        <w:autoSpaceDE/>
        <w:autoSpaceDN/>
        <w:jc w:val="both"/>
        <w:divId w:val="1586574769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iniţiatorii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E138C9A" w14:textId="77777777" w:rsidR="00986A41" w:rsidRPr="00E80BF9" w:rsidRDefault="00E437F4">
      <w:pPr>
        <w:autoSpaceDE/>
        <w:autoSpaceDN/>
        <w:jc w:val="both"/>
        <w:divId w:val="173442487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înregistrare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titlul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depune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amendamentul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F05DACB" w14:textId="77777777" w:rsidR="00986A41" w:rsidRPr="00E80BF9" w:rsidRDefault="00E437F4">
      <w:pPr>
        <w:autoSpaceDE/>
        <w:autoSpaceDN/>
        <w:jc w:val="both"/>
        <w:divId w:val="13659834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tipul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amendamentului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modificare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completare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EA77856" w14:textId="77777777" w:rsidR="00986A41" w:rsidRPr="00E80BF9" w:rsidRDefault="00E437F4">
      <w:pPr>
        <w:autoSpaceDE/>
        <w:autoSpaceDN/>
        <w:jc w:val="both"/>
        <w:divId w:val="182924695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textul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iniţial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9C045DF" w14:textId="77777777" w:rsidR="00986A41" w:rsidRPr="00E80BF9" w:rsidRDefault="00E437F4">
      <w:pPr>
        <w:autoSpaceDE/>
        <w:autoSpaceDN/>
        <w:jc w:val="both"/>
        <w:divId w:val="19490005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textul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amendamentului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formulat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045528D" w14:textId="77777777" w:rsidR="00986A41" w:rsidRPr="00E80BF9" w:rsidRDefault="00E437F4">
      <w:pPr>
        <w:autoSpaceDE/>
        <w:autoSpaceDN/>
        <w:jc w:val="both"/>
        <w:divId w:val="1265154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motivaţia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amendamentului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E7CE38F" w14:textId="77777777" w:rsidR="00986A41" w:rsidRPr="00E80BF9" w:rsidRDefault="00E437F4">
      <w:pPr>
        <w:autoSpaceDE/>
        <w:autoSpaceDN/>
        <w:jc w:val="both"/>
        <w:divId w:val="201602724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amendamentul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0832B401" w14:textId="77777777" w:rsidR="00986A41" w:rsidRPr="00E80BF9" w:rsidRDefault="00E437F4">
      <w:pPr>
        <w:autoSpaceDE/>
        <w:autoSpaceDN/>
        <w:jc w:val="both"/>
        <w:divId w:val="685028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numerotează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crescătoare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articolelor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numerotează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textelor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formulează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acelaşi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text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numerotează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1C302FAE" w14:textId="77777777" w:rsidR="00986A41" w:rsidRPr="00E80BF9" w:rsidRDefault="00E437F4">
      <w:pPr>
        <w:autoSpaceDE/>
        <w:autoSpaceDN/>
        <w:jc w:val="both"/>
        <w:divId w:val="1955049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excepţional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pot formula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verbale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formulează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Conţinutul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verbale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menţionează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FA1EB37" w14:textId="77777777" w:rsidR="00986A41" w:rsidRPr="00E80BF9" w:rsidRDefault="00E437F4">
      <w:pPr>
        <w:autoSpaceDE/>
        <w:autoSpaceDN/>
        <w:jc w:val="both"/>
        <w:divId w:val="116975619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numerotării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celelalte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socotesc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respinse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1C9A85A" w14:textId="77777777" w:rsidR="00986A41" w:rsidRPr="00E80BF9" w:rsidRDefault="00E437F4">
      <w:pPr>
        <w:autoSpaceDE/>
        <w:autoSpaceDN/>
        <w:jc w:val="both"/>
        <w:divId w:val="18190273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tuturor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forma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amendamente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04C327A" w14:textId="77777777" w:rsidR="00986A41" w:rsidRPr="00E80BF9" w:rsidRDefault="00E437F4">
      <w:pPr>
        <w:autoSpaceDE/>
        <w:autoSpaceDN/>
        <w:jc w:val="both"/>
        <w:divId w:val="8093696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Respingerea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 act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menţionânduse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redactarea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76394B7C" w14:textId="77777777" w:rsidR="00986A41" w:rsidRPr="00E80BF9" w:rsidRDefault="00E437F4">
      <w:pPr>
        <w:autoSpaceDE/>
        <w:autoSpaceDN/>
        <w:jc w:val="both"/>
        <w:divId w:val="18229595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 act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Menţionarea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F11CABD" w14:textId="77777777" w:rsidR="00986A41" w:rsidRPr="00E80BF9" w:rsidRDefault="00E437F4">
      <w:pPr>
        <w:autoSpaceDE/>
        <w:autoSpaceDN/>
        <w:jc w:val="both"/>
        <w:divId w:val="15718420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Sinteza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389B5D59" w14:textId="77777777" w:rsidR="00986A41" w:rsidRPr="00E80BF9" w:rsidRDefault="00E437F4">
      <w:pPr>
        <w:autoSpaceDE/>
        <w:autoSpaceDN/>
        <w:jc w:val="both"/>
        <w:divId w:val="115075580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împreună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asumă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semnătură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responsabilitatea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veridicităţii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B58EB03" w14:textId="77777777" w:rsidR="00986A41" w:rsidRPr="00E80BF9" w:rsidRDefault="00E437F4">
      <w:pPr>
        <w:autoSpaceDE/>
        <w:autoSpaceDN/>
        <w:jc w:val="both"/>
        <w:divId w:val="19487346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începutul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curente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conţinutul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menţionarea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exactă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opiniilor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anterioară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D3C9719" w14:textId="77777777" w:rsidR="00986A41" w:rsidRPr="00E80BF9" w:rsidRDefault="00E437F4">
      <w:pPr>
        <w:autoSpaceDE/>
        <w:autoSpaceDN/>
        <w:jc w:val="both"/>
        <w:divId w:val="16799608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dezbătute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anterioară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dosar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special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respective,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numerotează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sigilează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sens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87D7F15" w14:textId="77777777" w:rsidR="00986A41" w:rsidRPr="00E80BF9" w:rsidRDefault="00E437F4">
      <w:pPr>
        <w:autoSpaceDE/>
        <w:autoSpaceDN/>
        <w:jc w:val="both"/>
        <w:divId w:val="97275434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afişează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primăriei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pagina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internet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copie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1814324" w14:textId="77777777" w:rsidR="00986A41" w:rsidRPr="00E80BF9" w:rsidRDefault="00E437F4">
      <w:pPr>
        <w:pStyle w:val="ssecttl"/>
        <w:divId w:val="29511269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3-a</w:t>
      </w:r>
    </w:p>
    <w:p w14:paraId="56F96EF4" w14:textId="77777777" w:rsidR="00986A41" w:rsidRPr="00E80BF9" w:rsidRDefault="00E437F4">
      <w:pPr>
        <w:pStyle w:val="ssecden"/>
        <w:divId w:val="29511269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Procedura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vot</w:t>
      </w:r>
      <w:proofErr w:type="spellEnd"/>
    </w:p>
    <w:p w14:paraId="3A226D4B" w14:textId="77777777" w:rsidR="00986A41" w:rsidRPr="00E80BF9" w:rsidRDefault="00E437F4">
      <w:pPr>
        <w:pStyle w:val="sartttl"/>
        <w:jc w:val="both"/>
        <w:divId w:val="184080305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28</w:t>
      </w:r>
    </w:p>
    <w:p w14:paraId="55C7B5B4" w14:textId="77777777" w:rsidR="00986A41" w:rsidRPr="00E80BF9" w:rsidRDefault="00E437F4">
      <w:pPr>
        <w:pStyle w:val="spar"/>
        <w:jc w:val="both"/>
        <w:divId w:val="184080305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6992A3F6" w14:textId="77777777" w:rsidR="00986A41" w:rsidRPr="00E80BF9" w:rsidRDefault="00E437F4">
      <w:pPr>
        <w:autoSpaceDE/>
        <w:autoSpaceDN/>
        <w:jc w:val="both"/>
        <w:divId w:val="13045053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simplă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9A911F3" w14:textId="77777777" w:rsidR="00986A41" w:rsidRPr="00E80BF9" w:rsidRDefault="00E437F4">
      <w:pPr>
        <w:autoSpaceDE/>
        <w:autoSpaceDN/>
        <w:jc w:val="both"/>
        <w:divId w:val="17447947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dobândirea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înstrăinarea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proprietate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bunurilor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imobile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calificată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definită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5 lit. dd)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treimi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6225B3D" w14:textId="77777777" w:rsidR="00986A41" w:rsidRPr="00E80BF9" w:rsidRDefault="00E437F4">
      <w:pPr>
        <w:autoSpaceDE/>
        <w:autoSpaceDN/>
        <w:jc w:val="both"/>
        <w:divId w:val="1180972506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5 lit. cc)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local:</w:t>
      </w:r>
    </w:p>
    <w:p w14:paraId="0F130356" w14:textId="77777777" w:rsidR="00986A41" w:rsidRPr="00E80BF9" w:rsidRDefault="00E437F4">
      <w:pPr>
        <w:autoSpaceDE/>
        <w:autoSpaceDN/>
        <w:jc w:val="both"/>
        <w:divId w:val="809907035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6773BB5A" w14:textId="77777777" w:rsidR="00986A41" w:rsidRPr="00E80BF9" w:rsidRDefault="00E437F4">
      <w:pPr>
        <w:autoSpaceDE/>
        <w:autoSpaceDN/>
        <w:jc w:val="both"/>
        <w:divId w:val="14158555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contractarea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împrumuturi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DE765FA" w14:textId="77777777" w:rsidR="00986A41" w:rsidRPr="00E80BF9" w:rsidRDefault="00E437F4">
      <w:pPr>
        <w:autoSpaceDE/>
        <w:autoSpaceDN/>
        <w:jc w:val="both"/>
        <w:divId w:val="19117679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stabilesc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impozite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taxe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locale;</w:t>
      </w:r>
    </w:p>
    <w:p w14:paraId="11401272" w14:textId="77777777" w:rsidR="00986A41" w:rsidRPr="00E80BF9" w:rsidRDefault="00E437F4">
      <w:pPr>
        <w:autoSpaceDE/>
        <w:autoSpaceDN/>
        <w:jc w:val="both"/>
        <w:divId w:val="10348434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programe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cooperare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transfrontalieră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2106518" w14:textId="77777777" w:rsidR="00986A41" w:rsidRPr="00E80BF9" w:rsidRDefault="00E437F4">
      <w:pPr>
        <w:autoSpaceDE/>
        <w:autoSpaceDN/>
        <w:jc w:val="both"/>
        <w:divId w:val="18562609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urbanistică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amenajarea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A034713" w14:textId="77777777" w:rsidR="00986A41" w:rsidRPr="00E80BF9" w:rsidRDefault="00E437F4">
      <w:pPr>
        <w:autoSpaceDE/>
        <w:autoSpaceDN/>
        <w:jc w:val="both"/>
        <w:divId w:val="81089961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cooperarea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române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ACA7952" w14:textId="77777777" w:rsidR="00986A41" w:rsidRPr="00E80BF9" w:rsidRDefault="00E437F4">
      <w:pPr>
        <w:autoSpaceDE/>
        <w:autoSpaceDN/>
        <w:jc w:val="both"/>
        <w:divId w:val="182854670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patrimoniului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49D1B54" w14:textId="77777777" w:rsidR="00986A41" w:rsidRPr="00E80BF9" w:rsidRDefault="00E437F4">
      <w:pPr>
        <w:autoSpaceDE/>
        <w:autoSpaceDN/>
        <w:jc w:val="both"/>
        <w:divId w:val="15969355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împrumuturi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capital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bunuri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colectivităţilor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organisme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prestatoare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utilitate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3A2E2581" w14:textId="77777777" w:rsidR="00986A41" w:rsidRPr="00E80BF9" w:rsidRDefault="00E437F4">
      <w:pPr>
        <w:autoSpaceDE/>
        <w:autoSpaceDN/>
        <w:jc w:val="both"/>
        <w:divId w:val="144476104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i</w:t>
      </w:r>
      <w:proofErr w:type="spellEnd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sancţiuni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761A45A" w14:textId="77777777" w:rsidR="00986A41" w:rsidRPr="00E80BF9" w:rsidRDefault="00E437F4">
      <w:pPr>
        <w:autoSpaceDE/>
        <w:autoSpaceDN/>
        <w:jc w:val="both"/>
        <w:divId w:val="226763517"/>
        <w:rPr>
          <w:rStyle w:val="slitbdy"/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j)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).....^16.</w:t>
      </w:r>
    </w:p>
    <w:p w14:paraId="17EAC60C" w14:textId="77777777" w:rsidR="00986A41" w:rsidRPr="00E80BF9" w:rsidRDefault="00E437F4">
      <w:pPr>
        <w:pStyle w:val="spar"/>
        <w:jc w:val="both"/>
        <w:divId w:val="226763517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^16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exemplu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înfiinţarea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mixte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4BC7A6D" w14:textId="77777777" w:rsidR="00986A41" w:rsidRPr="00E80BF9" w:rsidRDefault="00E437F4">
      <w:pPr>
        <w:autoSpaceDE/>
        <w:autoSpaceDN/>
        <w:jc w:val="both"/>
        <w:divId w:val="1856269256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5 lit. cc)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subiecte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reglementează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al .......(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).....:</w:t>
      </w:r>
    </w:p>
    <w:p w14:paraId="6DB166AF" w14:textId="77777777" w:rsidR="00986A41" w:rsidRPr="00E80BF9" w:rsidRDefault="00E437F4">
      <w:pPr>
        <w:autoSpaceDE/>
        <w:autoSpaceDN/>
        <w:jc w:val="both"/>
        <w:divId w:val="207115183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menţinerea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49BD4587" w14:textId="77777777" w:rsidR="00986A41" w:rsidRPr="00E80BF9" w:rsidRDefault="00E437F4">
      <w:pPr>
        <w:autoSpaceDE/>
        <w:autoSpaceDN/>
        <w:jc w:val="both"/>
        <w:divId w:val="212834776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însărcinări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le pot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îndeplini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nivelul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7D2132EB" w14:textId="77777777" w:rsidR="00986A41" w:rsidRPr="00E80BF9" w:rsidRDefault="00E437F4">
      <w:pPr>
        <w:autoSpaceDE/>
        <w:autoSpaceDN/>
        <w:jc w:val="both"/>
        <w:divId w:val="1284066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faţă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26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a)-d)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consideră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absenţă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motivată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7DAB4A44" w14:textId="77777777" w:rsidR="00986A41" w:rsidRPr="00E80BF9" w:rsidRDefault="00E437F4">
      <w:pPr>
        <w:autoSpaceDE/>
        <w:autoSpaceDN/>
        <w:jc w:val="both"/>
        <w:divId w:val="112820325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posibilitatea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concretă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respectivă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urmărească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internet;</w:t>
      </w:r>
    </w:p>
    <w:p w14:paraId="2F4D1E4C" w14:textId="77777777" w:rsidR="00986A41" w:rsidRPr="00E80BF9" w:rsidRDefault="00E437F4">
      <w:pPr>
        <w:autoSpaceDE/>
        <w:autoSpaceDN/>
        <w:jc w:val="both"/>
        <w:divId w:val="12512904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pot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pot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asista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privesc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domeniile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responsabilitate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prefectul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judeţean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reprezentanţii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deputaţii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senatorii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miniştrii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ceilalţi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secretarii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subsecretarii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stat,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conducătorii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deconcentrate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ministerelor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celorlalte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centrale,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conducătorii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compartimentelor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resort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conducătorii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organismelor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prestatoare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utilitate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C900C5F" w14:textId="77777777" w:rsidR="00986A41" w:rsidRPr="00E80BF9" w:rsidRDefault="00E437F4">
      <w:pPr>
        <w:autoSpaceDE/>
        <w:autoSpaceDN/>
        <w:jc w:val="both"/>
        <w:divId w:val="9966116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tipologia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permite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oricând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răspundă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personal;</w:t>
      </w:r>
    </w:p>
    <w:p w14:paraId="7D376C47" w14:textId="77777777" w:rsidR="00986A41" w:rsidRPr="00E80BF9" w:rsidRDefault="00E437F4">
      <w:pPr>
        <w:autoSpaceDE/>
        <w:autoSpaceDN/>
        <w:jc w:val="both"/>
        <w:divId w:val="156710336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desemnare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refuză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semneze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29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(3)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241E2D7" w14:textId="77777777" w:rsidR="00986A41" w:rsidRPr="00E80BF9" w:rsidRDefault="00E437F4">
      <w:pPr>
        <w:autoSpaceDE/>
        <w:autoSpaceDN/>
        <w:jc w:val="both"/>
        <w:divId w:val="89805836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aplicabil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referitor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4A84678" w14:textId="77777777" w:rsidR="00986A41" w:rsidRPr="00E80BF9" w:rsidRDefault="00E437F4">
      <w:pPr>
        <w:autoSpaceDE/>
        <w:autoSpaceDN/>
        <w:jc w:val="both"/>
        <w:divId w:val="3646752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individual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deschis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secret.</w:t>
      </w:r>
    </w:p>
    <w:p w14:paraId="06A446CF" w14:textId="77777777" w:rsidR="00986A41" w:rsidRPr="00E80BF9" w:rsidRDefault="00E437F4">
      <w:pPr>
        <w:autoSpaceDE/>
        <w:autoSpaceDN/>
        <w:jc w:val="both"/>
        <w:divId w:val="1407260160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deschis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673D252D" w14:textId="77777777" w:rsidR="00986A41" w:rsidRPr="00E80BF9" w:rsidRDefault="00E437F4">
      <w:pPr>
        <w:autoSpaceDE/>
        <w:autoSpaceDN/>
        <w:jc w:val="both"/>
        <w:divId w:val="12348383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ridicarea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mâinii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FC80F1B" w14:textId="77777777" w:rsidR="00986A41" w:rsidRPr="00E80BF9" w:rsidRDefault="00E437F4">
      <w:pPr>
        <w:autoSpaceDE/>
        <w:autoSpaceDN/>
        <w:jc w:val="both"/>
        <w:divId w:val="20408866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nominal,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efectuat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8F85DE5" w14:textId="77777777" w:rsidR="00986A41" w:rsidRPr="00E80BF9" w:rsidRDefault="00E437F4">
      <w:pPr>
        <w:autoSpaceDE/>
        <w:autoSpaceDN/>
        <w:jc w:val="both"/>
        <w:divId w:val="20643305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electronic.</w:t>
      </w:r>
    </w:p>
    <w:p w14:paraId="5B36E0EC" w14:textId="77777777" w:rsidR="00986A41" w:rsidRPr="00E80BF9" w:rsidRDefault="00E437F4">
      <w:pPr>
        <w:autoSpaceDE/>
        <w:autoSpaceDN/>
        <w:jc w:val="both"/>
        <w:divId w:val="19307655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hotărăşte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afara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anumită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35FA98E" w14:textId="77777777" w:rsidR="00986A41" w:rsidRPr="00E80BF9" w:rsidRDefault="00E437F4">
      <w:pPr>
        <w:autoSpaceDE/>
        <w:autoSpaceDN/>
        <w:jc w:val="both"/>
        <w:divId w:val="197205783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secret.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individual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întotdeauna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secret,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7F89509" w14:textId="77777777" w:rsidR="00986A41" w:rsidRPr="00E80BF9" w:rsidRDefault="00E437F4">
      <w:pPr>
        <w:autoSpaceDE/>
        <w:autoSpaceDN/>
        <w:jc w:val="both"/>
        <w:divId w:val="163710157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secret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buletine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67A5C0D" w14:textId="77777777" w:rsidR="00986A41" w:rsidRPr="00E80BF9" w:rsidRDefault="00E437F4">
      <w:pPr>
        <w:autoSpaceDE/>
        <w:autoSpaceDN/>
        <w:jc w:val="both"/>
        <w:divId w:val="16802320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Redactarea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buletinelor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trebuie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echivoc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opţiunii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„da“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„nu“.</w:t>
      </w:r>
    </w:p>
    <w:p w14:paraId="5F2A3A22" w14:textId="77777777" w:rsidR="00986A41" w:rsidRPr="00E80BF9" w:rsidRDefault="00E437F4">
      <w:pPr>
        <w:autoSpaceDE/>
        <w:autoSpaceDN/>
        <w:jc w:val="both"/>
        <w:divId w:val="1680662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Buletinele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introduc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buletinele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care nu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opţiunea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ambele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2051B44" w14:textId="77777777" w:rsidR="00986A41" w:rsidRPr="00E80BF9" w:rsidRDefault="00E437F4">
      <w:pPr>
        <w:autoSpaceDE/>
        <w:autoSpaceDN/>
        <w:jc w:val="both"/>
        <w:divId w:val="10050924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Abţinerile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împotrivă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8F3F5A4" w14:textId="77777777" w:rsidR="00986A41" w:rsidRPr="00E80BF9" w:rsidRDefault="00E437F4">
      <w:pPr>
        <w:autoSpaceDE/>
        <w:autoSpaceDN/>
        <w:jc w:val="both"/>
        <w:divId w:val="10146970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nominal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sensul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cuvintelor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“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împotrivă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“.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citire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prenumelui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alfabetică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nominalizat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ridică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“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„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împotrivă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“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opţiunea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2236AD2" w14:textId="77777777" w:rsidR="00986A41" w:rsidRPr="00E80BF9" w:rsidRDefault="00E437F4">
      <w:pPr>
        <w:autoSpaceDE/>
        <w:autoSpaceDN/>
        <w:jc w:val="both"/>
        <w:divId w:val="25232254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parcursul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întrunită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întrunirea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3C5D6C0" w14:textId="77777777" w:rsidR="00986A41" w:rsidRPr="00E80BF9" w:rsidRDefault="00E437F4">
      <w:pPr>
        <w:autoSpaceDE/>
        <w:autoSpaceDN/>
        <w:jc w:val="both"/>
        <w:divId w:val="165341097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fond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conţinutul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reexaminării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compartimentele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7CC6322" w14:textId="77777777" w:rsidR="00986A41" w:rsidRPr="00E80BF9" w:rsidRDefault="00E437F4">
      <w:pPr>
        <w:autoSpaceDE/>
        <w:autoSpaceDN/>
        <w:jc w:val="both"/>
        <w:divId w:val="2506638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respinse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nu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readuse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cursul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aceleiaşi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703F1F6" w14:textId="77777777" w:rsidR="00986A41" w:rsidRPr="00E80BF9" w:rsidRDefault="00E437F4">
      <w:pPr>
        <w:pStyle w:val="sartttl"/>
        <w:jc w:val="both"/>
        <w:divId w:val="139520549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29</w:t>
      </w:r>
    </w:p>
    <w:p w14:paraId="3D661F58" w14:textId="77777777" w:rsidR="00986A41" w:rsidRPr="00E80BF9" w:rsidRDefault="00E437F4">
      <w:pPr>
        <w:pStyle w:val="spar"/>
        <w:jc w:val="both"/>
        <w:divId w:val="139520549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Semnarea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contrasemnarea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11CD368F" w14:textId="77777777" w:rsidR="00986A41" w:rsidRPr="00E80BF9" w:rsidRDefault="00E437F4">
      <w:pPr>
        <w:autoSpaceDE/>
        <w:autoSpaceDN/>
        <w:jc w:val="both"/>
        <w:divId w:val="35974255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08B2B949" w14:textId="77777777" w:rsidR="00986A41" w:rsidRPr="00E80BF9" w:rsidRDefault="00E437F4">
      <w:pPr>
        <w:autoSpaceDE/>
        <w:autoSpaceDN/>
        <w:jc w:val="both"/>
        <w:divId w:val="21379436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4B7AD4E0" w14:textId="77777777" w:rsidR="00986A41" w:rsidRPr="00E80BF9" w:rsidRDefault="00E437F4">
      <w:pPr>
        <w:autoSpaceDE/>
        <w:autoSpaceDN/>
        <w:jc w:val="both"/>
        <w:divId w:val="1975401611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4245676C" w14:textId="77777777" w:rsidR="00986A41" w:rsidRPr="00E80BF9" w:rsidRDefault="00E437F4">
      <w:pPr>
        <w:autoSpaceDE/>
        <w:autoSpaceDN/>
        <w:jc w:val="both"/>
        <w:divId w:val="51257350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configuraţia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politică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ultimele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locale;</w:t>
      </w:r>
    </w:p>
    <w:p w14:paraId="7B9D7019" w14:textId="77777777" w:rsidR="00986A41" w:rsidRPr="00E80BF9" w:rsidRDefault="00E437F4">
      <w:pPr>
        <w:autoSpaceDE/>
        <w:autoSpaceDN/>
        <w:jc w:val="both"/>
        <w:divId w:val="19354779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vârstă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tineri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participanţi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1E2756D" w14:textId="77777777" w:rsidR="00986A41" w:rsidRPr="00E80BF9" w:rsidRDefault="00E437F4">
      <w:pPr>
        <w:autoSpaceDE/>
        <w:autoSpaceDN/>
        <w:jc w:val="both"/>
        <w:divId w:val="39651893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local.</w:t>
      </w:r>
    </w:p>
    <w:p w14:paraId="47BFCAA9" w14:textId="77777777" w:rsidR="00986A41" w:rsidRPr="00E80BF9" w:rsidRDefault="00E437F4">
      <w:pPr>
        <w:autoSpaceDE/>
        <w:autoSpaceDN/>
        <w:jc w:val="both"/>
        <w:divId w:val="9793118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consideră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ilegală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opinia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3CE9D19" w14:textId="77777777" w:rsidR="00986A41" w:rsidRPr="00E80BF9" w:rsidRDefault="00E437F4">
      <w:pPr>
        <w:pStyle w:val="ssecttl"/>
        <w:divId w:val="58506823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4-a</w:t>
      </w:r>
    </w:p>
    <w:p w14:paraId="486D8A8B" w14:textId="77777777" w:rsidR="00986A41" w:rsidRPr="00E80BF9" w:rsidRDefault="00E437F4">
      <w:pPr>
        <w:pStyle w:val="ssecden"/>
        <w:divId w:val="58506823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Dispoziţii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actele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administrative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adoptate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local</w:t>
      </w:r>
    </w:p>
    <w:p w14:paraId="2D68D4C2" w14:textId="77777777" w:rsidR="00986A41" w:rsidRPr="00E80BF9" w:rsidRDefault="00E437F4">
      <w:pPr>
        <w:pStyle w:val="sartttl"/>
        <w:jc w:val="both"/>
        <w:divId w:val="69619885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30</w:t>
      </w:r>
    </w:p>
    <w:p w14:paraId="29B6DD49" w14:textId="77777777" w:rsidR="00986A41" w:rsidRPr="00E80BF9" w:rsidRDefault="00E437F4">
      <w:pPr>
        <w:pStyle w:val="spar"/>
        <w:jc w:val="both"/>
        <w:divId w:val="69619885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>Tipuri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675405F2" w14:textId="77777777" w:rsidR="00986A41" w:rsidRPr="00E80BF9" w:rsidRDefault="00E437F4">
      <w:pPr>
        <w:autoSpaceDE/>
        <w:autoSpaceDN/>
        <w:jc w:val="both"/>
        <w:divId w:val="205064457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individual,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evidenţă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ţine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registru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anexei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8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D74F93F" w14:textId="77777777" w:rsidR="00986A41" w:rsidRPr="00E80BF9" w:rsidRDefault="00E437F4">
      <w:pPr>
        <w:autoSpaceDE/>
        <w:autoSpaceDN/>
        <w:jc w:val="both"/>
        <w:divId w:val="3155018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concret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sting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B8AA1AE" w14:textId="77777777" w:rsidR="00986A41" w:rsidRPr="00E80BF9" w:rsidRDefault="00E437F4">
      <w:pPr>
        <w:pStyle w:val="sartttl"/>
        <w:jc w:val="both"/>
        <w:divId w:val="86868846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31</w:t>
      </w:r>
    </w:p>
    <w:p w14:paraId="0069681B" w14:textId="77777777" w:rsidR="00986A41" w:rsidRPr="00E80BF9" w:rsidRDefault="00E437F4">
      <w:pPr>
        <w:pStyle w:val="spar"/>
        <w:jc w:val="both"/>
        <w:divId w:val="86868846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Comunicarea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aducerea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cunoştinţa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66CB89C1" w14:textId="77777777" w:rsidR="00986A41" w:rsidRPr="00E80BF9" w:rsidRDefault="00E437F4">
      <w:pPr>
        <w:autoSpaceDE/>
        <w:autoSpaceDN/>
        <w:jc w:val="both"/>
        <w:divId w:val="19935633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970A8ED" w14:textId="77777777" w:rsidR="00986A41" w:rsidRPr="00E80BF9" w:rsidRDefault="00E437F4">
      <w:pPr>
        <w:autoSpaceDE/>
        <w:autoSpaceDN/>
        <w:jc w:val="both"/>
        <w:divId w:val="2214102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20D5EF7" w14:textId="77777777" w:rsidR="00986A41" w:rsidRPr="00E80BF9" w:rsidRDefault="00E437F4">
      <w:pPr>
        <w:autoSpaceDE/>
        <w:autoSpaceDN/>
        <w:jc w:val="both"/>
        <w:divId w:val="10053232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însoţită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eventualele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motivate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registru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special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destinat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scop.</w:t>
      </w:r>
    </w:p>
    <w:p w14:paraId="360125E3" w14:textId="77777777" w:rsidR="00986A41" w:rsidRPr="00E80BF9" w:rsidRDefault="00E437F4">
      <w:pPr>
        <w:autoSpaceDE/>
        <w:autoSpaceDN/>
        <w:jc w:val="both"/>
        <w:divId w:val="16474724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65174E7A" w14:textId="77777777" w:rsidR="00986A41" w:rsidRPr="00E80BF9" w:rsidRDefault="00E437F4">
      <w:pPr>
        <w:autoSpaceDE/>
        <w:autoSpaceDN/>
        <w:jc w:val="both"/>
        <w:divId w:val="10514239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financiare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format electronic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monitorul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oficial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4A2A966E" w14:textId="77777777" w:rsidR="00986A41" w:rsidRPr="00E80BF9" w:rsidRDefault="00E437F4">
      <w:pPr>
        <w:pStyle w:val="sartttl"/>
        <w:jc w:val="both"/>
        <w:divId w:val="179027951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32 </w:t>
      </w:r>
    </w:p>
    <w:p w14:paraId="5ED9DA51" w14:textId="77777777" w:rsidR="00986A41" w:rsidRPr="00E80BF9" w:rsidRDefault="00E437F4">
      <w:pPr>
        <w:pStyle w:val="spar"/>
        <w:jc w:val="both"/>
        <w:divId w:val="179027951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caracter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normativ</w:t>
      </w:r>
      <w:proofErr w:type="spellEnd"/>
    </w:p>
    <w:p w14:paraId="669945E4" w14:textId="77777777" w:rsidR="00986A41" w:rsidRPr="00E80BF9" w:rsidRDefault="00E437F4">
      <w:pPr>
        <w:autoSpaceDE/>
        <w:autoSpaceDN/>
        <w:jc w:val="both"/>
        <w:divId w:val="155157271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11B2E52" w14:textId="77777777" w:rsidR="00986A41" w:rsidRPr="00E80BF9" w:rsidRDefault="00E437F4">
      <w:pPr>
        <w:autoSpaceDE/>
        <w:autoSpaceDN/>
        <w:jc w:val="both"/>
        <w:divId w:val="4859048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oficiale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prefect.</w:t>
      </w:r>
    </w:p>
    <w:p w14:paraId="2ACCC83F" w14:textId="77777777" w:rsidR="00986A41" w:rsidRPr="00E80BF9" w:rsidRDefault="00E437F4">
      <w:pPr>
        <w:autoSpaceDE/>
        <w:autoSpaceDN/>
        <w:jc w:val="both"/>
        <w:divId w:val="89839810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pondere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20%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recensământ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respective.</w:t>
      </w:r>
    </w:p>
    <w:p w14:paraId="0D2AE52B" w14:textId="77777777" w:rsidR="00986A41" w:rsidRPr="00E80BF9" w:rsidRDefault="00E437F4">
      <w:pPr>
        <w:pStyle w:val="sartttl"/>
        <w:jc w:val="both"/>
        <w:divId w:val="8010667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33</w:t>
      </w:r>
    </w:p>
    <w:p w14:paraId="41A652A6" w14:textId="77777777" w:rsidR="00986A41" w:rsidRPr="00E80BF9" w:rsidRDefault="00E437F4">
      <w:pPr>
        <w:pStyle w:val="spar"/>
        <w:jc w:val="both"/>
        <w:divId w:val="8010667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Alte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modalităţi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aducere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cunoştinţa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caracter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normativ</w:t>
      </w:r>
      <w:proofErr w:type="spellEnd"/>
    </w:p>
    <w:p w14:paraId="24BD94B4" w14:textId="77777777" w:rsidR="00986A41" w:rsidRPr="00E80BF9" w:rsidRDefault="00E437F4">
      <w:pPr>
        <w:autoSpaceDE/>
        <w:autoSpaceDN/>
        <w:jc w:val="both"/>
        <w:divId w:val="947200099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17FE9489" w14:textId="77777777" w:rsidR="00986A41" w:rsidRPr="00E80BF9" w:rsidRDefault="00E437F4">
      <w:pPr>
        <w:autoSpaceDE/>
        <w:autoSpaceDN/>
        <w:jc w:val="both"/>
        <w:divId w:val="842206638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pagina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internet a ......(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).......;</w:t>
      </w:r>
    </w:p>
    <w:p w14:paraId="1C9508C3" w14:textId="77777777" w:rsidR="00986A41" w:rsidRPr="00E80BF9" w:rsidRDefault="00E437F4">
      <w:pPr>
        <w:autoSpaceDE/>
        <w:autoSpaceDN/>
        <w:jc w:val="both"/>
        <w:divId w:val="179158583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afişare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spaţiu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accesibil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dispoziţie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C7DF523" w14:textId="77777777" w:rsidR="00986A41" w:rsidRPr="00E80BF9" w:rsidRDefault="00E437F4">
      <w:pPr>
        <w:autoSpaceDE/>
        <w:autoSpaceDN/>
        <w:jc w:val="both"/>
        <w:divId w:val="153153235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mass-media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27320074" w14:textId="77777777" w:rsidR="00986A41" w:rsidRPr="00E80BF9" w:rsidRDefault="00E437F4">
      <w:pPr>
        <w:autoSpaceDE/>
        <w:autoSpaceDN/>
        <w:jc w:val="both"/>
        <w:divId w:val="7105195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sub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utilizată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4483995" w14:textId="77777777" w:rsidR="00986A41" w:rsidRPr="00E80BF9" w:rsidRDefault="00E437F4">
      <w:pPr>
        <w:autoSpaceDE/>
        <w:autoSpaceDN/>
        <w:jc w:val="both"/>
        <w:divId w:val="189322590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intrării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vigoare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cartuşul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din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21D5E1FF" w14:textId="77777777" w:rsidR="00986A41" w:rsidRPr="00E80BF9" w:rsidRDefault="00E437F4">
      <w:pPr>
        <w:autoSpaceDE/>
        <w:autoSpaceDN/>
        <w:jc w:val="both"/>
        <w:divId w:val="3050153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Exemplarele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care se transmit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controlului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cartuşul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anexa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54BB773" w14:textId="77777777" w:rsidR="00986A41" w:rsidRPr="00E80BF9" w:rsidRDefault="00E437F4">
      <w:pPr>
        <w:pStyle w:val="sartttl"/>
        <w:jc w:val="both"/>
        <w:divId w:val="141342949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34</w:t>
      </w:r>
    </w:p>
    <w:p w14:paraId="64C97903" w14:textId="77777777" w:rsidR="00986A41" w:rsidRPr="00E80BF9" w:rsidRDefault="00E437F4">
      <w:pPr>
        <w:pStyle w:val="spar"/>
        <w:jc w:val="both"/>
        <w:divId w:val="141342949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caracter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individual</w:t>
      </w:r>
    </w:p>
    <w:p w14:paraId="203457CF" w14:textId="77777777" w:rsidR="00986A41" w:rsidRPr="00E80BF9" w:rsidRDefault="00E437F4">
      <w:pPr>
        <w:autoSpaceDE/>
        <w:autoSpaceDN/>
        <w:jc w:val="both"/>
        <w:divId w:val="20838675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individual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li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oficiale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prefect.</w:t>
      </w:r>
    </w:p>
    <w:p w14:paraId="1319735F" w14:textId="77777777" w:rsidR="00986A41" w:rsidRPr="00E80BF9" w:rsidRDefault="00E437F4">
      <w:pPr>
        <w:autoSpaceDE/>
        <w:autoSpaceDN/>
        <w:jc w:val="both"/>
        <w:divId w:val="58372935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individual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produc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li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26BCED0" w14:textId="77777777" w:rsidR="00986A41" w:rsidRPr="00E80BF9" w:rsidRDefault="00E437F4">
      <w:pPr>
        <w:autoSpaceDE/>
        <w:autoSpaceDN/>
        <w:jc w:val="both"/>
        <w:divId w:val="196753968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pondere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20%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recensământ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individual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respective.</w:t>
      </w:r>
    </w:p>
    <w:p w14:paraId="0CE9F076" w14:textId="77777777" w:rsidR="00986A41" w:rsidRPr="00E80BF9" w:rsidRDefault="00E437F4">
      <w:pPr>
        <w:pStyle w:val="sartttl"/>
        <w:jc w:val="both"/>
        <w:divId w:val="118988001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35</w:t>
      </w:r>
    </w:p>
    <w:p w14:paraId="05BA8BC1" w14:textId="77777777" w:rsidR="00986A41" w:rsidRPr="00E80BF9" w:rsidRDefault="00E437F4">
      <w:pPr>
        <w:pStyle w:val="spar"/>
        <w:jc w:val="both"/>
        <w:divId w:val="118988001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Verificarea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legalităţii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administrative</w:t>
      </w:r>
    </w:p>
    <w:p w14:paraId="60901705" w14:textId="77777777" w:rsidR="00986A41" w:rsidRPr="00E80BF9" w:rsidRDefault="00E437F4">
      <w:pPr>
        <w:pStyle w:val="spar"/>
        <w:jc w:val="both"/>
        <w:divId w:val="118988001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sunt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supuse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controlului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exercitat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prefect conform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prevederilor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art. 255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Ordonanţa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urgenţă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Guvernului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nr. 57/2019,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modificările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ulterioare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12D00598" w14:textId="77777777" w:rsidR="00986A41" w:rsidRPr="00E80BF9" w:rsidRDefault="00E437F4">
      <w:pPr>
        <w:pStyle w:val="ssecttl"/>
        <w:divId w:val="70668271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5-a</w:t>
      </w:r>
    </w:p>
    <w:p w14:paraId="5173457A" w14:textId="77777777" w:rsidR="00986A41" w:rsidRPr="00E80BF9" w:rsidRDefault="00E437F4">
      <w:pPr>
        <w:pStyle w:val="ssecden"/>
        <w:divId w:val="70668271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Folosirea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limbii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minorităţii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naţionale</w:t>
      </w:r>
      <w:proofErr w:type="spellEnd"/>
    </w:p>
    <w:p w14:paraId="4E3D2812" w14:textId="77777777" w:rsidR="00986A41" w:rsidRPr="00E80BF9" w:rsidRDefault="00E437F4">
      <w:pPr>
        <w:pStyle w:val="sartttl"/>
        <w:jc w:val="both"/>
        <w:divId w:val="13645492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36</w:t>
      </w:r>
    </w:p>
    <w:p w14:paraId="1B3710B6" w14:textId="77777777" w:rsidR="00986A41" w:rsidRPr="00E80BF9" w:rsidRDefault="00E437F4">
      <w:pPr>
        <w:pStyle w:val="spar"/>
        <w:jc w:val="both"/>
        <w:divId w:val="13645492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Folosirea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limbii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minorităţilor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naţionale</w:t>
      </w:r>
      <w:proofErr w:type="spellEnd"/>
    </w:p>
    <w:p w14:paraId="2A88C540" w14:textId="77777777" w:rsidR="00986A41" w:rsidRPr="00E80BF9" w:rsidRDefault="00E437F4">
      <w:pPr>
        <w:autoSpaceDE/>
        <w:autoSpaceDN/>
        <w:jc w:val="both"/>
        <w:divId w:val="1556558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pondere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20%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recensământ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deconcentrate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aceştia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ale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tratatelor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C03E564" w14:textId="77777777" w:rsidR="00986A41" w:rsidRPr="00E80BF9" w:rsidRDefault="00E437F4">
      <w:pPr>
        <w:autoSpaceDE/>
        <w:autoSpaceDN/>
        <w:jc w:val="both"/>
        <w:divId w:val="10067874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pot decide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ating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ponderea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C840F90" w14:textId="77777777" w:rsidR="00986A41" w:rsidRPr="00E80BF9" w:rsidRDefault="00E437F4">
      <w:pPr>
        <w:pStyle w:val="sartttl"/>
        <w:jc w:val="both"/>
        <w:divId w:val="109736650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37</w:t>
      </w:r>
    </w:p>
    <w:p w14:paraId="1155BFD0" w14:textId="77777777" w:rsidR="00986A41" w:rsidRPr="00E80BF9" w:rsidRDefault="00E437F4">
      <w:pPr>
        <w:pStyle w:val="spar"/>
        <w:jc w:val="both"/>
        <w:divId w:val="109736650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Limba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oficială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folosirea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limbii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minorităţilor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naţionale</w:t>
      </w:r>
      <w:proofErr w:type="spellEnd"/>
    </w:p>
    <w:p w14:paraId="21AC4064" w14:textId="77777777" w:rsidR="00986A41" w:rsidRPr="00E80BF9" w:rsidRDefault="00E437F4">
      <w:pPr>
        <w:autoSpaceDE/>
        <w:autoSpaceDN/>
        <w:jc w:val="both"/>
        <w:divId w:val="57339911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82F0E26" w14:textId="77777777" w:rsidR="00986A41" w:rsidRPr="00E80BF9" w:rsidRDefault="00E437F4">
      <w:pPr>
        <w:autoSpaceDE/>
        <w:autoSpaceDN/>
        <w:jc w:val="both"/>
        <w:divId w:val="214041818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pondere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20%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recensământ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organismele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subordonate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aceştia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oral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respective.</w:t>
      </w:r>
    </w:p>
    <w:p w14:paraId="703EAF21" w14:textId="77777777" w:rsidR="00986A41" w:rsidRPr="00E80BF9" w:rsidRDefault="00E437F4">
      <w:pPr>
        <w:autoSpaceDE/>
        <w:autoSpaceDN/>
        <w:jc w:val="both"/>
        <w:divId w:val="12382509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scopul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deconcentrate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formulare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texte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administrative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curent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format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bilingv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FD17156" w14:textId="77777777" w:rsidR="00986A41" w:rsidRPr="00E80BF9" w:rsidRDefault="00E437F4">
      <w:pPr>
        <w:autoSpaceDE/>
        <w:autoSpaceDN/>
        <w:jc w:val="both"/>
        <w:divId w:val="13448247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Lista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formularelor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tipurilor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texte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administrative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curent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utilizează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Departamentului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Interetnice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elaborată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colaborare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Studierea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ministerelor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afaceri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interne.</w:t>
      </w:r>
    </w:p>
    <w:p w14:paraId="10F5BCE6" w14:textId="77777777" w:rsidR="00986A41" w:rsidRPr="00E80BF9" w:rsidRDefault="00E437F4">
      <w:pPr>
        <w:autoSpaceDE/>
        <w:autoSpaceDN/>
        <w:jc w:val="both"/>
        <w:divId w:val="134913733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posturile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încadrate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respective.</w:t>
      </w:r>
    </w:p>
    <w:p w14:paraId="3E5C7010" w14:textId="77777777" w:rsidR="00986A41" w:rsidRPr="00E80BF9" w:rsidRDefault="00E437F4">
      <w:pPr>
        <w:autoSpaceDE/>
        <w:autoSpaceDN/>
        <w:jc w:val="both"/>
        <w:divId w:val="2341678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inscripţionarea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sub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afişarea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B43EB9A" w14:textId="77777777" w:rsidR="00986A41" w:rsidRPr="00E80BF9" w:rsidRDefault="00E437F4">
      <w:pPr>
        <w:autoSpaceDE/>
        <w:autoSpaceDN/>
        <w:jc w:val="both"/>
        <w:divId w:val="167683398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oficiale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limba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sub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nulităţii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7B27252" w14:textId="77777777" w:rsidR="00986A41" w:rsidRPr="00E80BF9" w:rsidRDefault="00E437F4">
      <w:pPr>
        <w:pStyle w:val="ssecttl"/>
        <w:divId w:val="102879287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6-a</w:t>
      </w:r>
    </w:p>
    <w:p w14:paraId="13D8ABE7" w14:textId="77777777" w:rsidR="00986A41" w:rsidRPr="00E80BF9" w:rsidRDefault="00E437F4">
      <w:pPr>
        <w:pStyle w:val="ssecden"/>
        <w:divId w:val="102879287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lastRenderedPageBreak/>
        <w:t>Dispoziţii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participarea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cetăţenilor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procesul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elaborare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dezbatere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proiectelor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hotărâri</w:t>
      </w:r>
      <w:proofErr w:type="spellEnd"/>
    </w:p>
    <w:p w14:paraId="7A4776FC" w14:textId="77777777" w:rsidR="00986A41" w:rsidRPr="00E80BF9" w:rsidRDefault="00E437F4">
      <w:pPr>
        <w:pStyle w:val="sartttl"/>
        <w:jc w:val="both"/>
        <w:divId w:val="212310713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38</w:t>
      </w:r>
    </w:p>
    <w:p w14:paraId="22AC98FC" w14:textId="77777777" w:rsidR="00986A41" w:rsidRPr="00E80BF9" w:rsidRDefault="00E437F4">
      <w:pPr>
        <w:pStyle w:val="spar"/>
        <w:jc w:val="both"/>
        <w:divId w:val="212310713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Iniţiativa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cetăţenească</w:t>
      </w:r>
      <w:proofErr w:type="spellEnd"/>
    </w:p>
    <w:p w14:paraId="5275C3B4" w14:textId="77777777" w:rsidR="00986A41" w:rsidRPr="00E80BF9" w:rsidRDefault="00E437F4">
      <w:pPr>
        <w:autoSpaceDE/>
        <w:autoSpaceDN/>
        <w:jc w:val="both"/>
        <w:divId w:val="13308685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pe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domiciliază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AE1A729" w14:textId="77777777" w:rsidR="00986A41" w:rsidRPr="00E80BF9" w:rsidRDefault="00E437F4">
      <w:pPr>
        <w:autoSpaceDE/>
        <w:autoSpaceDN/>
        <w:jc w:val="both"/>
        <w:divId w:val="18807011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Promovarea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semnături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5%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populaţia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Registrul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electoral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DD69069" w14:textId="77777777" w:rsidR="00986A41" w:rsidRPr="00E80BF9" w:rsidRDefault="00E437F4">
      <w:pPr>
        <w:autoSpaceDE/>
        <w:autoSpaceDN/>
        <w:jc w:val="both"/>
        <w:divId w:val="13257458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forma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afişează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 </w:t>
      </w:r>
    </w:p>
    <w:p w14:paraId="7B6ECEAD" w14:textId="77777777" w:rsidR="00986A41" w:rsidRPr="00E80BF9" w:rsidRDefault="00E437F4">
      <w:pPr>
        <w:autoSpaceDE/>
        <w:autoSpaceDN/>
        <w:jc w:val="both"/>
        <w:divId w:val="99326500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listelor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susţinători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formulare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64FBCE70" w14:textId="77777777" w:rsidR="00986A41" w:rsidRPr="00E80BF9" w:rsidRDefault="00E437F4">
      <w:pPr>
        <w:autoSpaceDE/>
        <w:autoSpaceDN/>
        <w:jc w:val="both"/>
        <w:divId w:val="119480766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Listele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susţinători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prenumele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semnăturile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susţinătorilor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B2B87D0" w14:textId="77777777" w:rsidR="00986A41" w:rsidRPr="00E80BF9" w:rsidRDefault="00E437F4">
      <w:pPr>
        <w:autoSpaceDE/>
        <w:autoSpaceDN/>
        <w:jc w:val="both"/>
        <w:divId w:val="8469356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Listele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susţinători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Registrul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electoral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0060A55" w14:textId="77777777" w:rsidR="00986A41" w:rsidRPr="00E80BF9" w:rsidRDefault="00E437F4">
      <w:pPr>
        <w:autoSpaceDE/>
        <w:autoSpaceDN/>
        <w:jc w:val="both"/>
        <w:divId w:val="46015563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verificarea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42C73B91" w14:textId="77777777" w:rsidR="00986A41" w:rsidRPr="00E80BF9" w:rsidRDefault="00E437F4">
      <w:pPr>
        <w:pStyle w:val="sartttl"/>
        <w:jc w:val="both"/>
        <w:divId w:val="70329208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39</w:t>
      </w:r>
    </w:p>
    <w:p w14:paraId="7044F799" w14:textId="77777777" w:rsidR="00986A41" w:rsidRPr="00E80BF9" w:rsidRDefault="00E437F4">
      <w:pPr>
        <w:pStyle w:val="spar"/>
        <w:jc w:val="both"/>
        <w:divId w:val="70329208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Principii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reguli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asigurarea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transparenţei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decizionale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raporturile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cetăţenii</w:t>
      </w:r>
      <w:proofErr w:type="spellEnd"/>
    </w:p>
    <w:p w14:paraId="20DBA531" w14:textId="77777777" w:rsidR="00986A41" w:rsidRPr="00E80BF9" w:rsidRDefault="00E437F4">
      <w:pPr>
        <w:autoSpaceDE/>
        <w:autoSpaceDN/>
        <w:jc w:val="both"/>
        <w:divId w:val="1476675691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transparenţei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decizionale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principii:</w:t>
      </w:r>
    </w:p>
    <w:p w14:paraId="255CFEFA" w14:textId="77777777" w:rsidR="00986A41" w:rsidRPr="00E80BF9" w:rsidRDefault="00E437F4">
      <w:pPr>
        <w:autoSpaceDE/>
        <w:autoSpaceDN/>
        <w:jc w:val="both"/>
        <w:divId w:val="2023700995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informarea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dezbătute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BAE7CCE" w14:textId="77777777" w:rsidR="00986A41" w:rsidRPr="00E80BF9" w:rsidRDefault="00E437F4">
      <w:pPr>
        <w:autoSpaceDE/>
        <w:autoSpaceDN/>
        <w:jc w:val="both"/>
        <w:divId w:val="64600990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consultarea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constituite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iniţiativa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elaborare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FF6EFAE" w14:textId="77777777" w:rsidR="00986A41" w:rsidRPr="00E80BF9" w:rsidRDefault="00E437F4">
      <w:pPr>
        <w:autoSpaceDE/>
        <w:autoSpaceDN/>
        <w:jc w:val="both"/>
        <w:divId w:val="111047473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deciziilor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elaborare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6F55E85C" w14:textId="77777777" w:rsidR="00986A41" w:rsidRPr="00E80BF9" w:rsidRDefault="00E437F4">
      <w:pPr>
        <w:autoSpaceDE/>
        <w:autoSpaceDN/>
        <w:jc w:val="both"/>
        <w:divId w:val="975718963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reguli:</w:t>
      </w:r>
    </w:p>
    <w:p w14:paraId="4DBFFEE4" w14:textId="77777777" w:rsidR="00986A41" w:rsidRPr="00E80BF9" w:rsidRDefault="00E437F4">
      <w:pPr>
        <w:autoSpaceDE/>
        <w:autoSpaceDN/>
        <w:jc w:val="both"/>
        <w:divId w:val="137022769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sunt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9A25934" w14:textId="77777777" w:rsidR="00986A41" w:rsidRPr="00E80BF9" w:rsidRDefault="00E437F4">
      <w:pPr>
        <w:autoSpaceDE/>
        <w:autoSpaceDN/>
        <w:jc w:val="both"/>
        <w:divId w:val="123516704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dezbaterile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consemnate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făcute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444FAB4" w14:textId="77777777" w:rsidR="00986A41" w:rsidRPr="00E80BF9" w:rsidRDefault="00E437F4">
      <w:pPr>
        <w:autoSpaceDE/>
        <w:autoSpaceDN/>
        <w:jc w:val="both"/>
        <w:divId w:val="113240340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adoptate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înregistrate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arhivate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aduse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2552AAED" w14:textId="77777777" w:rsidR="00986A41" w:rsidRPr="00E80BF9" w:rsidRDefault="00E437F4">
      <w:pPr>
        <w:autoSpaceDE/>
        <w:autoSpaceDN/>
        <w:jc w:val="both"/>
        <w:divId w:val="1914393633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elaborare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6F741046" w14:textId="77777777" w:rsidR="00986A41" w:rsidRPr="00E80BF9" w:rsidRDefault="00E437F4">
      <w:pPr>
        <w:autoSpaceDE/>
        <w:autoSpaceDN/>
        <w:jc w:val="both"/>
        <w:divId w:val="67353486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informaţii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apărarea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siguranţa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nivel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deliberările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fac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categoria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informaţiilor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clasificate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52A146E3" w14:textId="77777777" w:rsidR="00986A41" w:rsidRPr="00E80BF9" w:rsidRDefault="00E437F4">
      <w:pPr>
        <w:autoSpaceDE/>
        <w:autoSpaceDN/>
        <w:jc w:val="both"/>
        <w:divId w:val="177644173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valorile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termenele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tehnico-economice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comerciale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financiare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aduce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atingere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concurenţei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10295D3E" w14:textId="77777777" w:rsidR="00986A41" w:rsidRPr="00E80BF9" w:rsidRDefault="00E437F4">
      <w:pPr>
        <w:autoSpaceDE/>
        <w:autoSpaceDN/>
        <w:jc w:val="both"/>
        <w:divId w:val="67950893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190/2018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punere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>Regulamentului</w:t>
      </w:r>
      <w:proofErr w:type="spellEnd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(UE) 2016/679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Parlamentului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European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27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aprilie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2016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fizice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prelucrarea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personal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libera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circulaţie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date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abrogare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>Directivei</w:t>
      </w:r>
      <w:proofErr w:type="spellEnd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95/46/CE(</w:t>
      </w:r>
      <w:proofErr w:type="spellStart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general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datelor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),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1DEAC0C8" w14:textId="77777777" w:rsidR="00986A41" w:rsidRPr="00E80BF9" w:rsidRDefault="00E437F4">
      <w:pPr>
        <w:pStyle w:val="sartttl"/>
        <w:jc w:val="both"/>
        <w:divId w:val="56557768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lastRenderedPageBreak/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40</w:t>
      </w:r>
    </w:p>
    <w:p w14:paraId="51F28768" w14:textId="77777777" w:rsidR="00986A41" w:rsidRPr="00E80BF9" w:rsidRDefault="00E437F4">
      <w:pPr>
        <w:pStyle w:val="spar"/>
        <w:jc w:val="both"/>
        <w:divId w:val="56557768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Dispoziţii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participarea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cetăţenilor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procesul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elaborare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dezbatere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</w:t>
      </w:r>
      <w:proofErr w:type="spellEnd"/>
    </w:p>
    <w:p w14:paraId="604176F2" w14:textId="77777777" w:rsidR="00986A41" w:rsidRPr="00E80BF9" w:rsidRDefault="00E437F4">
      <w:pPr>
        <w:autoSpaceDE/>
        <w:autoSpaceDN/>
        <w:jc w:val="both"/>
        <w:divId w:val="16165985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elaborare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intermediul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referitor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elaborarea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A7D1DC5" w14:textId="77777777" w:rsidR="00986A41" w:rsidRPr="00E80BF9" w:rsidRDefault="00E437F4">
      <w:pPr>
        <w:autoSpaceDE/>
        <w:autoSpaceDN/>
        <w:jc w:val="both"/>
        <w:divId w:val="52929737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referitor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elaborarea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textul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termenul-limită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trimite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sugestii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recomandare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3CEBF212" w14:textId="77777777" w:rsidR="00986A41" w:rsidRPr="00E80BF9" w:rsidRDefault="00E437F4">
      <w:pPr>
        <w:autoSpaceDE/>
        <w:autoSpaceDN/>
        <w:jc w:val="both"/>
        <w:divId w:val="15237930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referitor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elaborarea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relevanţă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mediului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afaceri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afaceri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specifice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42B27EC5" w14:textId="77777777" w:rsidR="00986A41" w:rsidRPr="00E80BF9" w:rsidRDefault="00E437F4">
      <w:pPr>
        <w:autoSpaceDE/>
        <w:autoSpaceDN/>
        <w:jc w:val="both"/>
        <w:divId w:val="74646547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sugestii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54B62A6D" w14:textId="77777777" w:rsidR="00986A41" w:rsidRPr="00E80BF9" w:rsidRDefault="00E437F4">
      <w:pPr>
        <w:autoSpaceDE/>
        <w:autoSpaceDN/>
        <w:jc w:val="both"/>
        <w:divId w:val="10961004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responsabilă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societatea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civilă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sugestiile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opiniile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6B866FC9" w14:textId="77777777" w:rsidR="00986A41" w:rsidRPr="00E80BF9" w:rsidRDefault="00E437F4">
      <w:pPr>
        <w:autoSpaceDE/>
        <w:autoSpaceDN/>
        <w:jc w:val="both"/>
        <w:divId w:val="3488695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definitivare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observaţiilor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formulate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1F7B6A35" w14:textId="77777777" w:rsidR="00986A41" w:rsidRPr="00E80BF9" w:rsidRDefault="00E437F4">
      <w:pPr>
        <w:autoSpaceDE/>
        <w:autoSpaceDN/>
        <w:jc w:val="both"/>
        <w:divId w:val="77609921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întâlnire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5CA63437" w14:textId="77777777" w:rsidR="00986A41" w:rsidRPr="00E80BF9" w:rsidRDefault="00E437F4">
      <w:pPr>
        <w:autoSpaceDE/>
        <w:autoSpaceDN/>
        <w:jc w:val="both"/>
        <w:divId w:val="179517011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întâlniri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trebuie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trebuie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recomandările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referitoare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6F2E0E53" w14:textId="77777777" w:rsidR="00986A41" w:rsidRPr="00E80BF9" w:rsidRDefault="00E437F4">
      <w:pPr>
        <w:autoSpaceDE/>
        <w:autoSpaceDN/>
        <w:jc w:val="both"/>
        <w:divId w:val="145814319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reglementării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care,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circumstanţelor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imediate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grave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atingeri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reglementările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vigoare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54E87904" w14:textId="77777777" w:rsidR="00986A41" w:rsidRPr="00E80BF9" w:rsidRDefault="00E437F4">
      <w:pPr>
        <w:autoSpaceDE/>
        <w:autoSpaceDN/>
        <w:jc w:val="both"/>
        <w:divId w:val="12737037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menţionate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 </w:t>
      </w:r>
    </w:p>
    <w:p w14:paraId="757779D3" w14:textId="77777777" w:rsidR="00986A41" w:rsidRPr="00E80BF9" w:rsidRDefault="00E437F4">
      <w:pPr>
        <w:autoSpaceDE/>
        <w:autoSpaceDN/>
        <w:jc w:val="both"/>
        <w:divId w:val="191142515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justifice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nepreluarea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recomandărilor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formulate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38978A9" w14:textId="77777777" w:rsidR="00986A41" w:rsidRPr="00E80BF9" w:rsidRDefault="00E437F4">
      <w:pPr>
        <w:pStyle w:val="sartttl"/>
        <w:jc w:val="both"/>
        <w:divId w:val="47286717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41</w:t>
      </w:r>
    </w:p>
    <w:p w14:paraId="4BE6992D" w14:textId="77777777" w:rsidR="00986A41" w:rsidRPr="00E80BF9" w:rsidRDefault="00E437F4">
      <w:pPr>
        <w:pStyle w:val="spar"/>
        <w:jc w:val="both"/>
        <w:divId w:val="47286717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Participarea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persoanelor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lucrările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688F2C83" w14:textId="77777777" w:rsidR="00986A41" w:rsidRPr="00E80BF9" w:rsidRDefault="00E437F4">
      <w:pPr>
        <w:autoSpaceDE/>
        <w:autoSpaceDN/>
        <w:jc w:val="both"/>
        <w:divId w:val="1913078079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27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prealabilă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etape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</w:p>
    <w:p w14:paraId="57AB7D46" w14:textId="77777777" w:rsidR="00986A41" w:rsidRPr="00E80BF9" w:rsidRDefault="00E437F4">
      <w:pPr>
        <w:autoSpaceDE/>
        <w:autoSpaceDN/>
        <w:jc w:val="both"/>
        <w:divId w:val="1520925155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anunţul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afişează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sediul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pagina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internet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mass-media,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24 de ore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înaintea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termen de 3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excepţia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68F1BE8B" w14:textId="77777777" w:rsidR="00986A41" w:rsidRPr="00E80BF9" w:rsidRDefault="00E437F4">
      <w:pPr>
        <w:autoSpaceDE/>
        <w:autoSpaceDN/>
        <w:jc w:val="both"/>
        <w:divId w:val="78978684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anunţ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trebuie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adus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legal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constituite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prezentat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sugestii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recomandare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referitoare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dezbătute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 </w:t>
      </w:r>
    </w:p>
    <w:p w14:paraId="1D27CBB7" w14:textId="77777777" w:rsidR="00986A41" w:rsidRPr="00E80BF9" w:rsidRDefault="00E437F4">
      <w:pPr>
        <w:autoSpaceDE/>
        <w:autoSpaceDN/>
        <w:jc w:val="both"/>
        <w:divId w:val="145629333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anunţul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conţine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data,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. </w:t>
      </w:r>
    </w:p>
    <w:p w14:paraId="1ABEF091" w14:textId="77777777" w:rsidR="00986A41" w:rsidRPr="00E80BF9" w:rsidRDefault="00E437F4">
      <w:pPr>
        <w:autoSpaceDE/>
        <w:autoSpaceDN/>
        <w:jc w:val="both"/>
        <w:divId w:val="84706535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hotărî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înregistrate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27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c)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28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 lit. 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A1FB049" w14:textId="77777777" w:rsidR="00986A41" w:rsidRPr="00E80BF9" w:rsidRDefault="00E437F4">
      <w:pPr>
        <w:pStyle w:val="sartttl"/>
        <w:jc w:val="both"/>
        <w:divId w:val="10408173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42</w:t>
      </w:r>
    </w:p>
    <w:p w14:paraId="1CBAB08C" w14:textId="77777777" w:rsidR="00986A41" w:rsidRPr="00E80BF9" w:rsidRDefault="00E437F4">
      <w:pPr>
        <w:pStyle w:val="spar"/>
        <w:jc w:val="both"/>
        <w:divId w:val="10408173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Dreptul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persoanelor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înregistrările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41139E09" w14:textId="77777777" w:rsidR="00986A41" w:rsidRPr="00E80BF9" w:rsidRDefault="00E437F4">
      <w:pPr>
        <w:autoSpaceDE/>
        <w:autoSpaceDN/>
        <w:jc w:val="both"/>
        <w:divId w:val="1040817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temeiul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27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c)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28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 lit. d)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înregistrările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şedinţelor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fi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făcute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publice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la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cerere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condiţiile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legislaţiei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liberul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acces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informaţiile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public.</w:t>
      </w:r>
    </w:p>
    <w:p w14:paraId="28A29B6F" w14:textId="77777777" w:rsidR="00986A41" w:rsidRPr="00E80BF9" w:rsidRDefault="00E437F4">
      <w:pPr>
        <w:pStyle w:val="sartttl"/>
        <w:jc w:val="both"/>
        <w:divId w:val="110430551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43</w:t>
      </w:r>
    </w:p>
    <w:p w14:paraId="0131B4D7" w14:textId="77777777" w:rsidR="00986A41" w:rsidRPr="00E80BF9" w:rsidRDefault="00E437F4">
      <w:pPr>
        <w:pStyle w:val="spar"/>
        <w:jc w:val="both"/>
        <w:divId w:val="110430551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Delegatul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sătesc</w:t>
      </w:r>
      <w:proofErr w:type="spellEnd"/>
    </w:p>
    <w:p w14:paraId="6AF34277" w14:textId="77777777" w:rsidR="00986A41" w:rsidRPr="00E80BF9" w:rsidRDefault="00E437F4">
      <w:pPr>
        <w:autoSpaceDE/>
        <w:autoSpaceDN/>
        <w:jc w:val="both"/>
        <w:divId w:val="43760697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nu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reprezentaţi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de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asimilat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149CF70" w14:textId="77777777" w:rsidR="00986A41" w:rsidRPr="00E80BF9" w:rsidRDefault="00E437F4">
      <w:pPr>
        <w:autoSpaceDE/>
        <w:autoSpaceDN/>
        <w:jc w:val="both"/>
        <w:divId w:val="77748486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ales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20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7A7B29C" w14:textId="77777777" w:rsidR="00986A41" w:rsidRPr="00E80BF9" w:rsidRDefault="00E437F4">
      <w:pPr>
        <w:autoSpaceDE/>
        <w:autoSpaceDN/>
        <w:jc w:val="both"/>
        <w:divId w:val="157732648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77BE9FB" w14:textId="77777777" w:rsidR="00986A41" w:rsidRPr="00E80BF9" w:rsidRDefault="00E437F4">
      <w:pPr>
        <w:autoSpaceDE/>
        <w:autoSpaceDN/>
        <w:jc w:val="both"/>
        <w:divId w:val="23287343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loc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47CC1DD2" w14:textId="77777777" w:rsidR="00986A41" w:rsidRPr="00E80BF9" w:rsidRDefault="00E437F4">
      <w:pPr>
        <w:autoSpaceDE/>
        <w:autoSpaceDN/>
        <w:jc w:val="both"/>
        <w:divId w:val="555429621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demisie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CA0E0BF" w14:textId="77777777" w:rsidR="00986A41" w:rsidRPr="00E80BF9" w:rsidRDefault="00E437F4">
      <w:pPr>
        <w:autoSpaceDE/>
        <w:autoSpaceDN/>
        <w:jc w:val="both"/>
        <w:divId w:val="19059864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validarea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supleant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delegat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2DAE8F6" w14:textId="77777777" w:rsidR="00986A41" w:rsidRPr="00E80BF9" w:rsidRDefault="00E437F4">
      <w:pPr>
        <w:autoSpaceDE/>
        <w:autoSpaceDN/>
        <w:jc w:val="both"/>
        <w:divId w:val="12440302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schimbarea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-un alt sat,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reorganizării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respective;</w:t>
      </w:r>
    </w:p>
    <w:p w14:paraId="6327FCA8" w14:textId="77777777" w:rsidR="00986A41" w:rsidRPr="00E80BF9" w:rsidRDefault="00E437F4">
      <w:pPr>
        <w:autoSpaceDE/>
        <w:autoSpaceDN/>
        <w:jc w:val="both"/>
        <w:divId w:val="103874809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condamnarea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judecătorească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rămasă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pedeapsă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privativă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libertate,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indiferent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individualizare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pedepsei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014AA53" w14:textId="77777777" w:rsidR="00986A41" w:rsidRPr="00E80BF9" w:rsidRDefault="00E437F4">
      <w:pPr>
        <w:autoSpaceDE/>
        <w:autoSpaceDN/>
        <w:jc w:val="both"/>
        <w:divId w:val="7492748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sub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interdicţie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judecătorească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3D6FE35" w14:textId="77777777" w:rsidR="00986A41" w:rsidRPr="00E80BF9" w:rsidRDefault="00E437F4">
      <w:pPr>
        <w:autoSpaceDE/>
        <w:autoSpaceDN/>
        <w:jc w:val="both"/>
        <w:divId w:val="46092142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pierderea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electorale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9E2F8BD" w14:textId="77777777" w:rsidR="00986A41" w:rsidRPr="00E80BF9" w:rsidRDefault="00E437F4">
      <w:pPr>
        <w:autoSpaceDE/>
        <w:autoSpaceDN/>
        <w:jc w:val="both"/>
        <w:divId w:val="70529869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36D616C" w14:textId="77777777" w:rsidR="00986A41" w:rsidRPr="00E80BF9" w:rsidRDefault="00E437F4">
      <w:pPr>
        <w:autoSpaceDE/>
        <w:autoSpaceDN/>
        <w:jc w:val="both"/>
        <w:divId w:val="15980576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(1)-(3)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63F4240" w14:textId="77777777" w:rsidR="00986A41" w:rsidRPr="00E80BF9" w:rsidRDefault="00E437F4">
      <w:pPr>
        <w:autoSpaceDE/>
        <w:autoSpaceDN/>
        <w:jc w:val="both"/>
        <w:divId w:val="35188430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hotărî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eliberarea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20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eliberare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3DD7F2B" w14:textId="77777777" w:rsidR="00986A41" w:rsidRPr="00E80BF9" w:rsidRDefault="00E437F4">
      <w:pPr>
        <w:autoSpaceDE/>
        <w:autoSpaceDN/>
        <w:jc w:val="both"/>
        <w:divId w:val="50659669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discutarea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care 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invitaţi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discutate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opinia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364805D" w14:textId="77777777" w:rsidR="00986A41" w:rsidRPr="00E80BF9" w:rsidRDefault="00E437F4">
      <w:pPr>
        <w:pStyle w:val="sartttl"/>
        <w:jc w:val="both"/>
        <w:divId w:val="113325611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44</w:t>
      </w:r>
    </w:p>
    <w:p w14:paraId="719D77A1" w14:textId="77777777" w:rsidR="00986A41" w:rsidRPr="00E80BF9" w:rsidRDefault="00E437F4">
      <w:pPr>
        <w:pStyle w:val="spar"/>
        <w:jc w:val="both"/>
        <w:divId w:val="113325611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Adunările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cetăţeneşti</w:t>
      </w:r>
      <w:proofErr w:type="spellEnd"/>
    </w:p>
    <w:p w14:paraId="41034177" w14:textId="77777777" w:rsidR="00986A41" w:rsidRPr="00E80BF9" w:rsidRDefault="00E437F4">
      <w:pPr>
        <w:autoSpaceDE/>
        <w:autoSpaceDN/>
        <w:jc w:val="both"/>
        <w:divId w:val="4225345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consultaţi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adunări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sate,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rural,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cartiere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străzi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urban.</w:t>
      </w:r>
    </w:p>
    <w:p w14:paraId="34F35450" w14:textId="77777777" w:rsidR="00986A41" w:rsidRPr="00E80BF9" w:rsidRDefault="00E437F4">
      <w:pPr>
        <w:autoSpaceDE/>
        <w:autoSpaceDN/>
        <w:jc w:val="both"/>
        <w:divId w:val="183988468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adunărilor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iniţiativa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treimi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5F651FB" w14:textId="77777777" w:rsidR="00986A41" w:rsidRPr="00E80BF9" w:rsidRDefault="00E437F4">
      <w:pPr>
        <w:autoSpaceDE/>
        <w:autoSpaceDN/>
        <w:jc w:val="both"/>
        <w:divId w:val="10587466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adunării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scopului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5B410FC" w14:textId="77777777" w:rsidR="00986A41" w:rsidRPr="00E80BF9" w:rsidRDefault="00E437F4">
      <w:pPr>
        <w:autoSpaceDE/>
        <w:autoSpaceDN/>
        <w:jc w:val="both"/>
        <w:divId w:val="6065007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valabil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7FC3E54" w14:textId="77777777" w:rsidR="00986A41" w:rsidRPr="00E80BF9" w:rsidRDefault="00E437F4">
      <w:pPr>
        <w:autoSpaceDE/>
        <w:autoSpaceDN/>
        <w:jc w:val="both"/>
        <w:divId w:val="93436080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modalităţilor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concrete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finanţare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2F011DA" w14:textId="77777777" w:rsidR="00986A41" w:rsidRPr="00E80BF9" w:rsidRDefault="00E437F4">
      <w:pPr>
        <w:autoSpaceDE/>
        <w:autoSpaceDN/>
        <w:jc w:val="both"/>
        <w:divId w:val="122810787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Soluţia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5EE9C344" w14:textId="77777777" w:rsidR="00986A41" w:rsidRPr="00E80BF9" w:rsidRDefault="00E437F4">
      <w:pPr>
        <w:pStyle w:val="scapttl"/>
        <w:divId w:val="2101486326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V</w:t>
      </w:r>
    </w:p>
    <w:p w14:paraId="48F4F732" w14:textId="77777777" w:rsidR="00986A41" w:rsidRPr="00E80BF9" w:rsidRDefault="00E437F4">
      <w:pPr>
        <w:pStyle w:val="scapden"/>
        <w:divId w:val="2101486326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Dizolvarea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local</w:t>
      </w:r>
    </w:p>
    <w:p w14:paraId="78BC1DCA" w14:textId="77777777" w:rsidR="00986A41" w:rsidRPr="00E80BF9" w:rsidRDefault="00E437F4">
      <w:pPr>
        <w:pStyle w:val="sartttl"/>
        <w:jc w:val="both"/>
        <w:divId w:val="97074276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45</w:t>
      </w:r>
    </w:p>
    <w:p w14:paraId="63CFCC69" w14:textId="77777777" w:rsidR="00986A41" w:rsidRPr="00E80BF9" w:rsidRDefault="00E437F4">
      <w:pPr>
        <w:pStyle w:val="spar"/>
        <w:jc w:val="both"/>
        <w:divId w:val="97074276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Situaţiile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dizolvare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35E1C611" w14:textId="77777777" w:rsidR="00986A41" w:rsidRPr="00E80BF9" w:rsidRDefault="00E437F4">
      <w:pPr>
        <w:autoSpaceDE/>
        <w:autoSpaceDN/>
        <w:jc w:val="both"/>
        <w:divId w:val="1208683249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dizolvă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referendum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dizolvă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31783F90" w14:textId="77777777" w:rsidR="00986A41" w:rsidRPr="00E80BF9" w:rsidRDefault="00E437F4">
      <w:pPr>
        <w:autoSpaceDE/>
        <w:autoSpaceDN/>
        <w:jc w:val="both"/>
        <w:divId w:val="1824393035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întruneşte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extraordinară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calendaristice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consecutive,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D2B326E" w14:textId="77777777" w:rsidR="00986A41" w:rsidRPr="00E80BF9" w:rsidRDefault="00E437F4">
      <w:pPr>
        <w:autoSpaceDE/>
        <w:autoSpaceDN/>
        <w:jc w:val="both"/>
        <w:divId w:val="10679935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nu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adoptat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nicio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ţinute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calendaristice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consecutive;</w:t>
      </w:r>
    </w:p>
    <w:p w14:paraId="2D3A8BDD" w14:textId="77777777" w:rsidR="00986A41" w:rsidRPr="00E80BF9" w:rsidRDefault="00E437F4">
      <w:pPr>
        <w:autoSpaceDE/>
        <w:autoSpaceDN/>
        <w:jc w:val="both"/>
        <w:divId w:val="213339705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mic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jumătatea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nu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putut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completat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supleanţi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6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A147853" w14:textId="77777777" w:rsidR="00986A41" w:rsidRPr="00E80BF9" w:rsidRDefault="00E437F4">
      <w:pPr>
        <w:autoSpaceDE/>
        <w:autoSpaceDN/>
        <w:jc w:val="both"/>
        <w:divId w:val="14123122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sesizează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contencios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pronunţă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dizolvarea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E58D63A" w14:textId="77777777" w:rsidR="00986A41" w:rsidRPr="00E80BF9" w:rsidRDefault="00E437F4">
      <w:pPr>
        <w:pStyle w:val="sartttl"/>
        <w:jc w:val="both"/>
        <w:divId w:val="143389124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46</w:t>
      </w:r>
    </w:p>
    <w:p w14:paraId="711F533F" w14:textId="77777777" w:rsidR="00986A41" w:rsidRPr="00E80BF9" w:rsidRDefault="00E437F4">
      <w:pPr>
        <w:pStyle w:val="spar"/>
        <w:jc w:val="both"/>
        <w:divId w:val="143389124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Referendumul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59C99278" w14:textId="77777777" w:rsidR="00986A41" w:rsidRPr="00E80BF9" w:rsidRDefault="00E437F4">
      <w:pPr>
        <w:autoSpaceDE/>
        <w:autoSpaceDN/>
        <w:jc w:val="both"/>
        <w:divId w:val="54048560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dizolvat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referendum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sens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25%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Registrul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electoral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504E5BB" w14:textId="77777777" w:rsidR="00986A41" w:rsidRPr="00E80BF9" w:rsidRDefault="00E437F4">
      <w:pPr>
        <w:autoSpaceDE/>
        <w:autoSpaceDN/>
        <w:jc w:val="both"/>
        <w:divId w:val="101103050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stat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prenumele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naşterii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buletinului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semnătura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olografă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solicitat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7EDEC22" w14:textId="77777777" w:rsidR="00986A41" w:rsidRPr="00E80BF9" w:rsidRDefault="00E437F4">
      <w:pPr>
        <w:pStyle w:val="sartttl"/>
        <w:jc w:val="both"/>
        <w:divId w:val="89936814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47</w:t>
      </w:r>
    </w:p>
    <w:p w14:paraId="0D88ACD8" w14:textId="77777777" w:rsidR="00986A41" w:rsidRPr="00E80BF9" w:rsidRDefault="00E437F4">
      <w:pPr>
        <w:pStyle w:val="spar"/>
        <w:jc w:val="both"/>
        <w:divId w:val="89936814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referendumului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4F5BA1CD" w14:textId="77777777" w:rsidR="00986A41" w:rsidRPr="00E80BF9" w:rsidRDefault="00E437F4">
      <w:pPr>
        <w:autoSpaceDE/>
        <w:autoSpaceDN/>
        <w:jc w:val="both"/>
        <w:divId w:val="140784494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Cheltuielile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suportă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95B0C51" w14:textId="77777777" w:rsidR="00986A41" w:rsidRPr="00E80BF9" w:rsidRDefault="00E437F4">
      <w:pPr>
        <w:autoSpaceDE/>
        <w:autoSpaceDN/>
        <w:jc w:val="both"/>
        <w:divId w:val="719705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compusă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reprezentant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reprezentant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Secretariatul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4F446E9" w14:textId="77777777" w:rsidR="00986A41" w:rsidRPr="00E80BF9" w:rsidRDefault="00E437F4">
      <w:pPr>
        <w:autoSpaceDE/>
        <w:autoSpaceDN/>
        <w:jc w:val="both"/>
        <w:divId w:val="81267463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valabil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s-au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30%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locuitorilor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Registrul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electoral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domiciliul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reşedinţa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termen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s-au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pronunţat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sens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jumătate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plus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total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valabil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A511710" w14:textId="77777777" w:rsidR="00986A41" w:rsidRPr="00E80BF9" w:rsidRDefault="00E437F4">
      <w:pPr>
        <w:pStyle w:val="sartttl"/>
        <w:jc w:val="both"/>
        <w:divId w:val="169353003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48</w:t>
      </w:r>
    </w:p>
    <w:p w14:paraId="03EE800E" w14:textId="77777777" w:rsidR="00986A41" w:rsidRPr="00E80BF9" w:rsidRDefault="00E437F4">
      <w:pPr>
        <w:pStyle w:val="spar"/>
        <w:jc w:val="both"/>
        <w:divId w:val="169353003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>Organizarea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alegerilor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dizolvarea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validarea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rezultatului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referendumului</w:t>
      </w:r>
      <w:proofErr w:type="spellEnd"/>
    </w:p>
    <w:p w14:paraId="6FB3583F" w14:textId="77777777" w:rsidR="00986A41" w:rsidRPr="00E80BF9" w:rsidRDefault="00E437F4">
      <w:pPr>
        <w:autoSpaceDE/>
        <w:autoSpaceDN/>
        <w:jc w:val="both"/>
        <w:divId w:val="123681595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maximum 90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rămânerea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dizolvarea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rezultatului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referendumului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4E4D6DCF" w14:textId="77777777" w:rsidR="00986A41" w:rsidRPr="00E80BF9" w:rsidRDefault="00E437F4">
      <w:pPr>
        <w:autoSpaceDE/>
        <w:autoSpaceDN/>
        <w:jc w:val="both"/>
        <w:divId w:val="26045613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face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Guvern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B7A8108" w14:textId="77777777" w:rsidR="00986A41" w:rsidRPr="00E80BF9" w:rsidRDefault="00E437F4">
      <w:pPr>
        <w:pStyle w:val="sartttl"/>
        <w:jc w:val="both"/>
        <w:divId w:val="2799271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49</w:t>
      </w:r>
    </w:p>
    <w:p w14:paraId="75B4D9C8" w14:textId="77777777" w:rsidR="00986A41" w:rsidRPr="00E80BF9" w:rsidRDefault="00E437F4">
      <w:pPr>
        <w:pStyle w:val="spar"/>
        <w:jc w:val="both"/>
        <w:divId w:val="2799271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Rezolvarea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treburilor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curente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dizolvării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3613D19B" w14:textId="77777777" w:rsidR="00986A41" w:rsidRPr="00E80BF9" w:rsidRDefault="00E437F4">
      <w:pPr>
        <w:autoSpaceDE/>
        <w:autoSpaceDN/>
        <w:jc w:val="both"/>
        <w:divId w:val="21137380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rezolvă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curente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15CFC34" w14:textId="77777777" w:rsidR="00986A41" w:rsidRPr="00E80BF9" w:rsidRDefault="00E437F4">
      <w:pPr>
        <w:autoSpaceDE/>
        <w:autoSpaceDN/>
        <w:jc w:val="both"/>
        <w:divId w:val="12653851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excepţională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dizolvat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45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imposibilitatea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sale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detaşare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părţii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VI-a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II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rezolva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curente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ocuparea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conducere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7442903" w14:textId="77777777" w:rsidR="00986A41" w:rsidRPr="00E80BF9" w:rsidRDefault="00E437F4">
      <w:pPr>
        <w:autoSpaceDE/>
        <w:autoSpaceDN/>
        <w:jc w:val="both"/>
        <w:divId w:val="161536355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trebuie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studii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vechime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studiilor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ocuparea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partea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III-a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VII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partea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VI-a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II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CE634EC" w14:textId="77777777" w:rsidR="00986A41" w:rsidRPr="00E80BF9" w:rsidRDefault="00E437F4">
      <w:pPr>
        <w:autoSpaceDE/>
        <w:autoSpaceDN/>
        <w:jc w:val="both"/>
        <w:divId w:val="53655427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părţii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VI-a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II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concursul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ocuparea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conducere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68943F5" w14:textId="77777777" w:rsidR="00986A41" w:rsidRPr="00E80BF9" w:rsidRDefault="00E437F4">
      <w:pPr>
        <w:autoSpaceDE/>
        <w:autoSpaceDN/>
        <w:jc w:val="both"/>
        <w:divId w:val="56630390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oraşului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face,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concursului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demarată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anterior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prefect,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determinat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imposibilitatea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B010284" w14:textId="77777777" w:rsidR="00986A41" w:rsidRPr="00E80BF9" w:rsidRDefault="00E437F4">
      <w:pPr>
        <w:pStyle w:val="scapttl"/>
        <w:divId w:val="199319485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VI</w:t>
      </w:r>
    </w:p>
    <w:p w14:paraId="20CA6D1A" w14:textId="77777777" w:rsidR="00986A41" w:rsidRPr="00E80BF9" w:rsidRDefault="00E437F4">
      <w:pPr>
        <w:pStyle w:val="scapden"/>
        <w:divId w:val="199319485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Dispoziţii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exercitarea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local</w:t>
      </w:r>
    </w:p>
    <w:p w14:paraId="10C84EB2" w14:textId="77777777" w:rsidR="00986A41" w:rsidRPr="00E80BF9" w:rsidRDefault="00E437F4">
      <w:pPr>
        <w:pStyle w:val="ssecttl"/>
        <w:divId w:val="61914796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</w:p>
    <w:p w14:paraId="6F7FCABE" w14:textId="77777777" w:rsidR="00986A41" w:rsidRPr="00E80BF9" w:rsidRDefault="00E437F4">
      <w:pPr>
        <w:pStyle w:val="ssecden"/>
        <w:divId w:val="61914796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Exercitarea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local</w:t>
      </w:r>
    </w:p>
    <w:p w14:paraId="1491D130" w14:textId="77777777" w:rsidR="00986A41" w:rsidRPr="00E80BF9" w:rsidRDefault="00E437F4">
      <w:pPr>
        <w:pStyle w:val="sartttl"/>
        <w:jc w:val="both"/>
        <w:divId w:val="140155961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50</w:t>
      </w:r>
    </w:p>
    <w:p w14:paraId="3912E326" w14:textId="77777777" w:rsidR="00986A41" w:rsidRPr="00E80BF9" w:rsidRDefault="00E437F4">
      <w:pPr>
        <w:pStyle w:val="spar"/>
        <w:jc w:val="both"/>
        <w:divId w:val="140155961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24A0F1F0" w14:textId="77777777" w:rsidR="00986A41" w:rsidRPr="00E80BF9" w:rsidRDefault="00E437F4">
      <w:pPr>
        <w:pStyle w:val="spar"/>
        <w:jc w:val="both"/>
        <w:divId w:val="140155961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4 ani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exercită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condiţiile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D6E4274" w14:textId="77777777" w:rsidR="00986A41" w:rsidRPr="00E80BF9" w:rsidRDefault="00E437F4">
      <w:pPr>
        <w:pStyle w:val="sartttl"/>
        <w:jc w:val="both"/>
        <w:divId w:val="51866376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51</w:t>
      </w:r>
    </w:p>
    <w:p w14:paraId="19F833CF" w14:textId="77777777" w:rsidR="00986A41" w:rsidRPr="00E80BF9" w:rsidRDefault="00E437F4">
      <w:pPr>
        <w:pStyle w:val="spar"/>
        <w:jc w:val="both"/>
        <w:divId w:val="51866376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reprezentarea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</w:p>
    <w:p w14:paraId="61E8539B" w14:textId="77777777" w:rsidR="00986A41" w:rsidRPr="00E80BF9" w:rsidRDefault="00E437F4">
      <w:pPr>
        <w:pStyle w:val="spar"/>
        <w:jc w:val="both"/>
        <w:divId w:val="51866376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împuterniciţi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reprezinte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societăţi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autonome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organisme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cooperare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parteneriat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sunt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desemnaţi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condiţiile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regimului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incompatibilităţilor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aplicabil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configuraţiei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politice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ultimele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alegeri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locale.</w:t>
      </w:r>
    </w:p>
    <w:p w14:paraId="28DC3F1F" w14:textId="77777777" w:rsidR="00986A41" w:rsidRPr="00E80BF9" w:rsidRDefault="00E437F4">
      <w:pPr>
        <w:pStyle w:val="sartttl"/>
        <w:jc w:val="both"/>
        <w:divId w:val="178619085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52</w:t>
      </w:r>
    </w:p>
    <w:p w14:paraId="246E4BA0" w14:textId="77777777" w:rsidR="00986A41" w:rsidRPr="00E80BF9" w:rsidRDefault="00E437F4">
      <w:pPr>
        <w:pStyle w:val="spar"/>
        <w:jc w:val="both"/>
        <w:divId w:val="178619085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Reprezentarea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asociaţiile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dezvoltare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intercomunitară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nivelul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operatorilor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regionali</w:t>
      </w:r>
      <w:proofErr w:type="spellEnd"/>
    </w:p>
    <w:p w14:paraId="3657F7EA" w14:textId="77777777" w:rsidR="00986A41" w:rsidRPr="00E80BF9" w:rsidRDefault="00E437F4">
      <w:pPr>
        <w:pStyle w:val="spar"/>
        <w:jc w:val="both"/>
        <w:divId w:val="178619085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>Comunele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oraşele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sunt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reprezentate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drept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adunările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generale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asociaţiilor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dezvoltare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intercomunitară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adunările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generale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operatorilor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regionali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primari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Primarii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pot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delega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calitatea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lor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reprezentanţi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ai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adunările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generale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administratorilor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oricăror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persoane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aparatul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cadrul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instituţii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67CEAE16" w14:textId="77777777" w:rsidR="00986A41" w:rsidRPr="00E80BF9" w:rsidRDefault="00E437F4">
      <w:pPr>
        <w:pStyle w:val="sartttl"/>
        <w:jc w:val="both"/>
        <w:divId w:val="90538443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53</w:t>
      </w:r>
    </w:p>
    <w:p w14:paraId="7EF97946" w14:textId="77777777" w:rsidR="00986A41" w:rsidRPr="00E80BF9" w:rsidRDefault="00E437F4">
      <w:pPr>
        <w:pStyle w:val="spar"/>
        <w:jc w:val="both"/>
        <w:divId w:val="90538443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Suspendarea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43AE793A" w14:textId="77777777" w:rsidR="00986A41" w:rsidRPr="00E80BF9" w:rsidRDefault="00E437F4">
      <w:pPr>
        <w:autoSpaceDE/>
        <w:autoSpaceDN/>
        <w:jc w:val="both"/>
        <w:divId w:val="1199321717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176D7738" w14:textId="77777777" w:rsidR="00986A41" w:rsidRPr="00E80BF9" w:rsidRDefault="00E437F4">
      <w:pPr>
        <w:autoSpaceDE/>
        <w:autoSpaceDN/>
        <w:jc w:val="both"/>
        <w:divId w:val="411859780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dispusă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arestării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preventive;</w:t>
      </w:r>
    </w:p>
    <w:p w14:paraId="5D836E51" w14:textId="77777777" w:rsidR="00986A41" w:rsidRPr="00E80BF9" w:rsidRDefault="00E437F4">
      <w:pPr>
        <w:autoSpaceDE/>
        <w:autoSpaceDN/>
        <w:jc w:val="both"/>
        <w:divId w:val="21281421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dispusă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arestului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62C0480" w14:textId="77777777" w:rsidR="00986A41" w:rsidRPr="00E80BF9" w:rsidRDefault="00E437F4">
      <w:pPr>
        <w:autoSpaceDE/>
        <w:autoSpaceDN/>
        <w:jc w:val="both"/>
        <w:divId w:val="17452527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însărcinat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care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Guvern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Parlament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misiuni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străinătate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1B56BA2" w14:textId="77777777" w:rsidR="00986A41" w:rsidRPr="00E80BF9" w:rsidRDefault="00E437F4">
      <w:pPr>
        <w:autoSpaceDE/>
        <w:autoSpaceDN/>
        <w:jc w:val="both"/>
        <w:divId w:val="114635603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135/2010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Codul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procedură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penală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maximum 48 de ore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7EEE41F" w14:textId="77777777" w:rsidR="00986A41" w:rsidRPr="00E80BF9" w:rsidRDefault="00E437F4">
      <w:pPr>
        <w:autoSpaceDE/>
        <w:autoSpaceDN/>
        <w:jc w:val="both"/>
        <w:divId w:val="1154163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c)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act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2B22A91" w14:textId="77777777" w:rsidR="00986A41" w:rsidRPr="00E80BF9" w:rsidRDefault="00E437F4">
      <w:pPr>
        <w:autoSpaceDE/>
        <w:autoSpaceDN/>
        <w:jc w:val="both"/>
        <w:divId w:val="117580040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817C415" w14:textId="77777777" w:rsidR="00986A41" w:rsidRPr="00E80BF9" w:rsidRDefault="00E437F4">
      <w:pPr>
        <w:autoSpaceDE/>
        <w:autoSpaceDN/>
        <w:jc w:val="both"/>
        <w:divId w:val="39073913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act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c)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maximum 48 de ore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2CA3770" w14:textId="77777777" w:rsidR="00986A41" w:rsidRPr="00E80BF9" w:rsidRDefault="00E437F4">
      <w:pPr>
        <w:autoSpaceDE/>
        <w:autoSpaceDN/>
        <w:jc w:val="both"/>
        <w:divId w:val="23594287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clasarea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renunţarea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urmărirea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achitarea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penal,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despăgubiri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2BDAD6A" w14:textId="77777777" w:rsidR="00986A41" w:rsidRPr="00E80BF9" w:rsidRDefault="00E437F4">
      <w:pPr>
        <w:pStyle w:val="sartttl"/>
        <w:jc w:val="both"/>
        <w:divId w:val="2510840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54</w:t>
      </w:r>
    </w:p>
    <w:p w14:paraId="31B27A4D" w14:textId="77777777" w:rsidR="00986A41" w:rsidRPr="00E80BF9" w:rsidRDefault="00E437F4">
      <w:pPr>
        <w:pStyle w:val="spar"/>
        <w:jc w:val="both"/>
        <w:divId w:val="2510840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Suspendarea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viceprimarului</w:t>
      </w:r>
      <w:proofErr w:type="spellEnd"/>
    </w:p>
    <w:p w14:paraId="270A97B1" w14:textId="77777777" w:rsidR="00986A41" w:rsidRPr="00E80BF9" w:rsidRDefault="00E437F4">
      <w:pPr>
        <w:autoSpaceDE/>
        <w:autoSpaceDN/>
        <w:jc w:val="both"/>
        <w:divId w:val="1059287518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C6A3239" w14:textId="77777777" w:rsidR="00986A41" w:rsidRPr="00E80BF9" w:rsidRDefault="00E437F4">
      <w:pPr>
        <w:autoSpaceDE/>
        <w:autoSpaceDN/>
        <w:jc w:val="both"/>
        <w:divId w:val="733241750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dispusă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arestării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preventive;</w:t>
      </w:r>
    </w:p>
    <w:p w14:paraId="71159523" w14:textId="77777777" w:rsidR="00986A41" w:rsidRPr="00E80BF9" w:rsidRDefault="00E437F4">
      <w:pPr>
        <w:autoSpaceDE/>
        <w:autoSpaceDN/>
        <w:jc w:val="both"/>
        <w:divId w:val="183514382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dispusă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arestului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64075726" w14:textId="77777777" w:rsidR="00986A41" w:rsidRPr="00E80BF9" w:rsidRDefault="00E437F4">
      <w:pPr>
        <w:autoSpaceDE/>
        <w:autoSpaceDN/>
        <w:jc w:val="both"/>
        <w:divId w:val="23424627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135/2010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Codul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procedură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penală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maximum 48 de ore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8A73B54" w14:textId="77777777" w:rsidR="00986A41" w:rsidRPr="00E80BF9" w:rsidRDefault="00E437F4">
      <w:pPr>
        <w:autoSpaceDE/>
        <w:autoSpaceDN/>
        <w:jc w:val="both"/>
        <w:divId w:val="194661868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maximum 48 de ore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29BB5EC" w14:textId="77777777" w:rsidR="00986A41" w:rsidRPr="00E80BF9" w:rsidRDefault="00E437F4">
      <w:pPr>
        <w:autoSpaceDE/>
        <w:autoSpaceDN/>
        <w:jc w:val="both"/>
        <w:divId w:val="12040528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A9EDF3F" w14:textId="77777777" w:rsidR="00986A41" w:rsidRPr="00E80BF9" w:rsidRDefault="00E437F4">
      <w:pPr>
        <w:autoSpaceDE/>
        <w:autoSpaceDN/>
        <w:jc w:val="both"/>
        <w:divId w:val="12010190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clasarea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renunţarea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urmărirea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achitarea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penal,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plata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salariale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BE75CC9" w14:textId="77777777" w:rsidR="00986A41" w:rsidRPr="00E80BF9" w:rsidRDefault="00E437F4">
      <w:pPr>
        <w:pStyle w:val="sartttl"/>
        <w:jc w:val="both"/>
        <w:divId w:val="187688995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55</w:t>
      </w:r>
    </w:p>
    <w:p w14:paraId="35DF7040" w14:textId="77777777" w:rsidR="00986A41" w:rsidRPr="00E80BF9" w:rsidRDefault="00E437F4">
      <w:pPr>
        <w:pStyle w:val="spar"/>
        <w:jc w:val="both"/>
        <w:divId w:val="187688995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Încetarea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57E209EF" w14:textId="77777777" w:rsidR="00986A41" w:rsidRPr="00E80BF9" w:rsidRDefault="00E437F4">
      <w:pPr>
        <w:autoSpaceDE/>
        <w:autoSpaceDN/>
        <w:jc w:val="both"/>
        <w:divId w:val="35797167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ales.</w:t>
      </w:r>
    </w:p>
    <w:p w14:paraId="15A408FE" w14:textId="77777777" w:rsidR="00986A41" w:rsidRPr="00E80BF9" w:rsidRDefault="00E437F4">
      <w:pPr>
        <w:autoSpaceDE/>
        <w:autoSpaceDN/>
        <w:jc w:val="both"/>
        <w:divId w:val="1633319815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expirarea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0F9B2B8" w14:textId="77777777" w:rsidR="00986A41" w:rsidRPr="00E80BF9" w:rsidRDefault="00E437F4">
      <w:pPr>
        <w:autoSpaceDE/>
        <w:autoSpaceDN/>
        <w:jc w:val="both"/>
        <w:divId w:val="1545099003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demisie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164A0A66" w14:textId="77777777" w:rsidR="00986A41" w:rsidRPr="00E80BF9" w:rsidRDefault="00E437F4">
      <w:pPr>
        <w:autoSpaceDE/>
        <w:autoSpaceDN/>
        <w:jc w:val="both"/>
        <w:divId w:val="20439014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constatarea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sancţionarea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176/2010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integritatea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demnităţilor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modificarea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completarea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144/2007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Agenţiei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Integritate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modificarea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completarea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normative,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incompatibilitate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17D9E75" w14:textId="77777777" w:rsidR="00986A41" w:rsidRPr="00E80BF9" w:rsidRDefault="00E437F4">
      <w:pPr>
        <w:autoSpaceDE/>
        <w:autoSpaceDN/>
        <w:jc w:val="both"/>
        <w:divId w:val="72163466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schimbarea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domiciliului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reorganizării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B34B935" w14:textId="77777777" w:rsidR="00986A41" w:rsidRPr="00E80BF9" w:rsidRDefault="00E437F4">
      <w:pPr>
        <w:autoSpaceDE/>
        <w:autoSpaceDN/>
        <w:jc w:val="both"/>
        <w:divId w:val="19364745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lipsa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nemotivată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3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consecutive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calendaristice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0B203C3" w14:textId="77777777" w:rsidR="00986A41" w:rsidRPr="00E80BF9" w:rsidRDefault="00E437F4">
      <w:pPr>
        <w:autoSpaceDE/>
        <w:autoSpaceDN/>
        <w:jc w:val="both"/>
        <w:divId w:val="19124994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lipsa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nemotivată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3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întruniri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3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calendaristice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determină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imposibilitatea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desfăşurării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847440D" w14:textId="77777777" w:rsidR="00986A41" w:rsidRPr="00E80BF9" w:rsidRDefault="00E437F4">
      <w:pPr>
        <w:autoSpaceDE/>
        <w:autoSpaceDN/>
        <w:jc w:val="both"/>
        <w:divId w:val="8220838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imposibilitatea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perioadă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mare de 6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consecutive,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excepţia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10A9C6F" w14:textId="77777777" w:rsidR="00986A41" w:rsidRPr="00E80BF9" w:rsidRDefault="00E437F4">
      <w:pPr>
        <w:autoSpaceDE/>
        <w:autoSpaceDN/>
        <w:jc w:val="both"/>
        <w:divId w:val="8285160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condamnarea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judecătorească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rămasă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pedeapsă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privativă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libertate,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indiferent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individualizare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executării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pedepsei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F2035F3" w14:textId="77777777" w:rsidR="00986A41" w:rsidRPr="00E80BF9" w:rsidRDefault="00E437F4">
      <w:pPr>
        <w:autoSpaceDE/>
        <w:autoSpaceDN/>
        <w:jc w:val="both"/>
        <w:divId w:val="20801325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sub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interdicţie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judecătorească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1C28D22" w14:textId="77777777" w:rsidR="00986A41" w:rsidRPr="00E80BF9" w:rsidRDefault="00E437F4">
      <w:pPr>
        <w:autoSpaceDE/>
        <w:autoSpaceDN/>
        <w:jc w:val="both"/>
        <w:divId w:val="17708976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i</w:t>
      </w:r>
      <w:proofErr w:type="spellEnd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pierderea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electorale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FAD33E1" w14:textId="77777777" w:rsidR="00986A41" w:rsidRPr="00E80BF9" w:rsidRDefault="00E437F4">
      <w:pPr>
        <w:autoSpaceDE/>
        <w:autoSpaceDN/>
        <w:jc w:val="both"/>
        <w:divId w:val="14587665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j)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pierderea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membru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partidului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politic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cărei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listă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ales;</w:t>
      </w:r>
    </w:p>
    <w:p w14:paraId="12AC3979" w14:textId="77777777" w:rsidR="00986A41" w:rsidRPr="00E80BF9" w:rsidRDefault="00E437F4">
      <w:pPr>
        <w:autoSpaceDE/>
        <w:autoSpaceDN/>
        <w:jc w:val="both"/>
        <w:divId w:val="14150847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k)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condamnarea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judecătorească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rămasă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săvârşirea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infracţiuni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electorale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durata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electoral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căruia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ales,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indiferent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pedeapsa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aplicată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individualizare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executării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4259EA9" w14:textId="77777777" w:rsidR="00986A41" w:rsidRPr="00E80BF9" w:rsidRDefault="00E437F4">
      <w:pPr>
        <w:autoSpaceDE/>
        <w:autoSpaceDN/>
        <w:jc w:val="both"/>
        <w:divId w:val="65171945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l)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6244B314" w14:textId="77777777" w:rsidR="00986A41" w:rsidRPr="00E80BF9" w:rsidRDefault="00E437F4">
      <w:pPr>
        <w:autoSpaceDE/>
        <w:autoSpaceDN/>
        <w:jc w:val="both"/>
        <w:divId w:val="6326620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enumerate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c)-f)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l)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apariţiei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evenimentului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împlinirii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determină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096DF82" w14:textId="77777777" w:rsidR="00986A41" w:rsidRPr="00E80BF9" w:rsidRDefault="00E437F4">
      <w:pPr>
        <w:autoSpaceDE/>
        <w:autoSpaceDN/>
        <w:jc w:val="both"/>
        <w:divId w:val="199236359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evaluare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incompatibilitate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contestată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expirării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evaluare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176/2010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7093E84" w14:textId="77777777" w:rsidR="00986A41" w:rsidRPr="00E80BF9" w:rsidRDefault="00E437F4">
      <w:pPr>
        <w:autoSpaceDE/>
        <w:autoSpaceDN/>
        <w:jc w:val="both"/>
        <w:divId w:val="8129351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j)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prefect,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competent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decidă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excluderii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politic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ales,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contestată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8B021F2" w14:textId="77777777" w:rsidR="00986A41" w:rsidRPr="00E80BF9" w:rsidRDefault="00E437F4">
      <w:pPr>
        <w:autoSpaceDE/>
        <w:autoSpaceDN/>
        <w:jc w:val="both"/>
        <w:divId w:val="50497831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c)-f)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l)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deliberative respective,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alt ales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apariţia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evenimentului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deliberative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8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8133DF9" w14:textId="77777777" w:rsidR="00986A41" w:rsidRPr="00E80BF9" w:rsidRDefault="00E437F4">
      <w:pPr>
        <w:autoSpaceDE/>
        <w:autoSpaceDN/>
        <w:jc w:val="both"/>
        <w:divId w:val="62635407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30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introducerea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c)-f)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l)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maximum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expirarea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prefect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neadoptării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53D3314" w14:textId="77777777" w:rsidR="00986A41" w:rsidRPr="00E80BF9" w:rsidRDefault="00E437F4">
      <w:pPr>
        <w:autoSpaceDE/>
        <w:autoSpaceDN/>
        <w:jc w:val="both"/>
        <w:divId w:val="24230078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b)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g)-k)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fac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prefect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maximum 30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înştiinţării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responsabilă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integrităţii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demnităţilor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prevenirea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corupţiei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7DD53E5" w14:textId="77777777" w:rsidR="00986A41" w:rsidRPr="00E80BF9" w:rsidRDefault="00E437F4">
      <w:pPr>
        <w:autoSpaceDE/>
        <w:autoSpaceDN/>
        <w:jc w:val="both"/>
        <w:divId w:val="13838220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8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50E8328F" w14:textId="77777777" w:rsidR="00986A41" w:rsidRPr="00E80BF9" w:rsidRDefault="00E437F4">
      <w:pPr>
        <w:autoSpaceDE/>
        <w:autoSpaceDN/>
        <w:jc w:val="both"/>
        <w:divId w:val="66925716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a)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c)-f)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h)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l)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maximum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apariţia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evenimentului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însoţit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justificative.</w:t>
      </w:r>
    </w:p>
    <w:p w14:paraId="76E884E4" w14:textId="77777777" w:rsidR="00986A41" w:rsidRPr="00E80BF9" w:rsidRDefault="00E437F4">
      <w:pPr>
        <w:autoSpaceDE/>
        <w:autoSpaceDN/>
        <w:jc w:val="both"/>
        <w:divId w:val="16021088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g)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i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k)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înştiinţările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13F2313" w14:textId="77777777" w:rsidR="00986A41" w:rsidRPr="00E80BF9" w:rsidRDefault="00E437F4">
      <w:pPr>
        <w:autoSpaceDE/>
        <w:autoSpaceDN/>
        <w:jc w:val="both"/>
        <w:divId w:val="17696615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j)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30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competent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decidă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excluderii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politic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minorităţilor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ales,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expirarea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vacant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8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7E3180AA" w14:textId="77777777" w:rsidR="00986A41" w:rsidRPr="00E80BF9" w:rsidRDefault="00E437F4">
      <w:pPr>
        <w:autoSpaceDE/>
        <w:autoSpaceDN/>
        <w:jc w:val="both"/>
        <w:divId w:val="21347880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c)-f)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atacată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contencios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pronunţă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30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nefiind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aplicabilă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regularizare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prealabilă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efectuează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C22081F" w14:textId="77777777" w:rsidR="00986A41" w:rsidRPr="00E80BF9" w:rsidRDefault="00E437F4">
      <w:pPr>
        <w:autoSpaceDE/>
        <w:autoSpaceDN/>
        <w:jc w:val="both"/>
        <w:divId w:val="71134718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părţilor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care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afişării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maximum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09E6B99" w14:textId="77777777" w:rsidR="00986A41" w:rsidRPr="00E80BF9" w:rsidRDefault="00E437F4">
      <w:pPr>
        <w:autoSpaceDE/>
        <w:autoSpaceDN/>
        <w:jc w:val="both"/>
        <w:divId w:val="163139653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vacantă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(6)-(8)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politic,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alianţa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alianţa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electorală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jurământul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117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ulterior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rămânerii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definitive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8929A5B" w14:textId="77777777" w:rsidR="00986A41" w:rsidRPr="00E80BF9" w:rsidRDefault="00E437F4">
      <w:pPr>
        <w:autoSpaceDE/>
        <w:autoSpaceDN/>
        <w:jc w:val="both"/>
        <w:divId w:val="10190440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schimbării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domiciliului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interveni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efectuarea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identitate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abilitat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5B3883BA" w14:textId="77777777" w:rsidR="00986A41" w:rsidRPr="00E80BF9" w:rsidRDefault="00E437F4">
      <w:pPr>
        <w:autoSpaceDE/>
        <w:autoSpaceDN/>
        <w:jc w:val="both"/>
        <w:divId w:val="195998957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(17)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apariţia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evenimentului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act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demisie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vacant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comunică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valideze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supleantului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8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2225B47" w14:textId="77777777" w:rsidR="00986A41" w:rsidRPr="00E80BF9" w:rsidRDefault="00E437F4">
      <w:pPr>
        <w:autoSpaceDE/>
        <w:autoSpaceDN/>
        <w:jc w:val="both"/>
        <w:divId w:val="174274775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(18)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g)-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i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k)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rămânerea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la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B146B11" w14:textId="77777777" w:rsidR="00986A41" w:rsidRPr="00E80BF9" w:rsidRDefault="00E437F4">
      <w:pPr>
        <w:autoSpaceDE/>
        <w:autoSpaceDN/>
        <w:jc w:val="both"/>
        <w:divId w:val="142993313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(19)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contestată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rămânerii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definitivă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judecătoreşti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95C2E75" w14:textId="77777777" w:rsidR="00986A41" w:rsidRPr="00E80BF9" w:rsidRDefault="00E437F4">
      <w:pPr>
        <w:autoSpaceDE/>
        <w:autoSpaceDN/>
        <w:jc w:val="both"/>
        <w:divId w:val="467472725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606F430D" w14:textId="77777777" w:rsidR="00986A41" w:rsidRPr="00E80BF9" w:rsidRDefault="00E437F4">
      <w:pPr>
        <w:autoSpaceDE/>
        <w:autoSpaceDN/>
        <w:jc w:val="both"/>
        <w:divId w:val="687605526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nu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calcul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constituirea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cvorumului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deliberative din care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76C3000" w14:textId="77777777" w:rsidR="00986A41" w:rsidRPr="00E80BF9" w:rsidRDefault="00E437F4">
      <w:pPr>
        <w:autoSpaceDE/>
        <w:autoSpaceDN/>
        <w:jc w:val="both"/>
        <w:divId w:val="167746595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b)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nu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deliberative din care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aceasta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C7A4783" w14:textId="77777777" w:rsidR="00986A41" w:rsidRPr="00E80BF9" w:rsidRDefault="00E437F4">
      <w:pPr>
        <w:autoSpaceDE/>
        <w:autoSpaceDN/>
        <w:jc w:val="both"/>
        <w:divId w:val="21038765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nu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7A1672C8" w14:textId="77777777" w:rsidR="00986A41" w:rsidRPr="00E80BF9" w:rsidRDefault="00E437F4">
      <w:pPr>
        <w:pStyle w:val="sartttl"/>
        <w:jc w:val="both"/>
        <w:divId w:val="149005241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56</w:t>
      </w:r>
    </w:p>
    <w:p w14:paraId="4A3E6F26" w14:textId="77777777" w:rsidR="00986A41" w:rsidRPr="00E80BF9" w:rsidRDefault="00E437F4">
      <w:pPr>
        <w:pStyle w:val="spar"/>
        <w:jc w:val="both"/>
        <w:divId w:val="149005241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Încetarea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urmare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încetării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</w:p>
    <w:p w14:paraId="583ACE75" w14:textId="77777777" w:rsidR="00986A41" w:rsidRPr="00E80BF9" w:rsidRDefault="00E437F4">
      <w:pPr>
        <w:autoSpaceDE/>
        <w:autoSpaceDN/>
        <w:jc w:val="both"/>
        <w:divId w:val="66874941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55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are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aceeaşi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30F4D8C" w14:textId="77777777" w:rsidR="00986A41" w:rsidRPr="00E80BF9" w:rsidRDefault="00E437F4">
      <w:pPr>
        <w:autoSpaceDE/>
        <w:autoSpaceDN/>
        <w:jc w:val="both"/>
        <w:divId w:val="137200244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termen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eliberării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11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D1ED50A" w14:textId="77777777" w:rsidR="00986A41" w:rsidRPr="00E80BF9" w:rsidRDefault="00E437F4">
      <w:pPr>
        <w:pStyle w:val="ssecttl"/>
        <w:divId w:val="25182094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2-a</w:t>
      </w:r>
    </w:p>
    <w:p w14:paraId="02DFD108" w14:textId="77777777" w:rsidR="00986A41" w:rsidRPr="00E80BF9" w:rsidRDefault="00E437F4">
      <w:pPr>
        <w:pStyle w:val="ssecden"/>
        <w:divId w:val="25182094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Drepturile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locali</w:t>
      </w:r>
      <w:proofErr w:type="spellEnd"/>
    </w:p>
    <w:p w14:paraId="5F62BEB3" w14:textId="77777777" w:rsidR="00986A41" w:rsidRPr="00E80BF9" w:rsidRDefault="00E437F4">
      <w:pPr>
        <w:pStyle w:val="sartttl"/>
        <w:jc w:val="both"/>
        <w:divId w:val="70833743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57</w:t>
      </w:r>
    </w:p>
    <w:p w14:paraId="6A3ACBF8" w14:textId="77777777" w:rsidR="00986A41" w:rsidRPr="00E80BF9" w:rsidRDefault="00E437F4">
      <w:pPr>
        <w:pStyle w:val="spar"/>
        <w:jc w:val="both"/>
        <w:divId w:val="70833743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Legitimaţia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semnul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distinctiv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6CAFCBFF" w14:textId="77777777" w:rsidR="00986A41" w:rsidRPr="00E80BF9" w:rsidRDefault="00E437F4">
      <w:pPr>
        <w:autoSpaceDE/>
        <w:autoSpaceDN/>
        <w:jc w:val="both"/>
        <w:divId w:val="17703485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înmânează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legitimaţia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distinctiv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Legitimaţia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înmânată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2F31ECD9" w14:textId="77777777" w:rsidR="00986A41" w:rsidRPr="00E80BF9" w:rsidRDefault="00E437F4">
      <w:pPr>
        <w:autoSpaceDE/>
        <w:autoSpaceDN/>
        <w:jc w:val="both"/>
        <w:divId w:val="4221884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declararea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legal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li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eliberează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legitimaţie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atestă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distinctiv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reprezentanţi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colectivităţii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pe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întreaga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9581A60" w14:textId="77777777" w:rsidR="00986A41" w:rsidRPr="00E80BF9" w:rsidRDefault="00E437F4">
      <w:pPr>
        <w:autoSpaceDE/>
        <w:autoSpaceDN/>
        <w:jc w:val="both"/>
        <w:divId w:val="17584797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Modelul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legitimaţiei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modelul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distinctiv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aceştia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3F88AAD" w14:textId="77777777" w:rsidR="00986A41" w:rsidRPr="00E80BF9" w:rsidRDefault="00E437F4">
      <w:pPr>
        <w:autoSpaceDE/>
        <w:autoSpaceDN/>
        <w:jc w:val="both"/>
        <w:divId w:val="21465787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Cheltuielile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confecţionarea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legitimaţiilor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distinctive,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eşarfelor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suportă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60ECD25B" w14:textId="77777777" w:rsidR="00986A41" w:rsidRPr="00E80BF9" w:rsidRDefault="00E437F4">
      <w:pPr>
        <w:autoSpaceDE/>
        <w:autoSpaceDN/>
        <w:jc w:val="both"/>
        <w:divId w:val="49021821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Legitimaţia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distinctiv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păstra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titlu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evocativ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84EE025" w14:textId="77777777" w:rsidR="00986A41" w:rsidRPr="00E80BF9" w:rsidRDefault="00E437F4">
      <w:pPr>
        <w:autoSpaceDE/>
        <w:autoSpaceDN/>
        <w:jc w:val="both"/>
        <w:divId w:val="139219421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Eşarfa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culorile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drapelului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poartă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Ziua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României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solemnităţi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recepţii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ceremonii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celebrarea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căsătoriilor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indiferent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4F9EBA6" w14:textId="77777777" w:rsidR="00986A41" w:rsidRPr="00E80BF9" w:rsidRDefault="00E437F4">
      <w:pPr>
        <w:pStyle w:val="sartttl"/>
        <w:jc w:val="both"/>
        <w:divId w:val="39362114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58</w:t>
      </w:r>
    </w:p>
    <w:p w14:paraId="02D1EAB1" w14:textId="77777777" w:rsidR="00986A41" w:rsidRPr="00E80BF9" w:rsidRDefault="00E437F4">
      <w:pPr>
        <w:pStyle w:val="spar"/>
        <w:jc w:val="both"/>
        <w:divId w:val="39362114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Protecţia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4A25424C" w14:textId="77777777" w:rsidR="00986A41" w:rsidRPr="00E80BF9" w:rsidRDefault="00E437F4">
      <w:pPr>
        <w:autoSpaceDE/>
        <w:autoSpaceDN/>
        <w:jc w:val="both"/>
        <w:divId w:val="107840752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Libertatea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opinie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soluţionarea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gestionarea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treburilor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colectivităţii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pe care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reprezintă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garantată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26D27B8" w14:textId="77777777" w:rsidR="00986A41" w:rsidRPr="00E80BF9" w:rsidRDefault="00E437F4">
      <w:pPr>
        <w:autoSpaceDE/>
        <w:autoSpaceDN/>
        <w:jc w:val="both"/>
        <w:divId w:val="12117686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opiniile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exprimate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0997A9D" w14:textId="77777777" w:rsidR="00986A41" w:rsidRPr="00E80BF9" w:rsidRDefault="00E437F4">
      <w:pPr>
        <w:autoSpaceDE/>
        <w:autoSpaceDN/>
        <w:jc w:val="both"/>
        <w:divId w:val="196562241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Reţinerea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arestării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preventive,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arestului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domiciliu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trimiterea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faptele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săvârşite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determinat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care fac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24 de ore,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respective.</w:t>
      </w:r>
    </w:p>
    <w:p w14:paraId="1B01986D" w14:textId="77777777" w:rsidR="00986A41" w:rsidRPr="00E80BF9" w:rsidRDefault="00E437F4">
      <w:pPr>
        <w:autoSpaceDE/>
        <w:autoSpaceDN/>
        <w:jc w:val="both"/>
        <w:divId w:val="127004804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întreaga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consideră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exerciţiul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protecţia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7415AB4" w14:textId="77777777" w:rsidR="00986A41" w:rsidRPr="00E80BF9" w:rsidRDefault="00E437F4">
      <w:pPr>
        <w:autoSpaceDE/>
        <w:autoSpaceDN/>
        <w:jc w:val="both"/>
        <w:divId w:val="18652456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aceeaşi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protecţie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beneficiază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familiei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-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soţ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copii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-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agresiunea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împotriva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urmăreşte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nemijlocit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presiuni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legătură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14166D9" w14:textId="77777777" w:rsidR="00986A41" w:rsidRPr="00E80BF9" w:rsidRDefault="00E437F4">
      <w:pPr>
        <w:pStyle w:val="sartttl"/>
        <w:jc w:val="both"/>
        <w:divId w:val="210549218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59</w:t>
      </w:r>
    </w:p>
    <w:p w14:paraId="15135E8D" w14:textId="77777777" w:rsidR="00986A41" w:rsidRPr="00E80BF9" w:rsidRDefault="00E437F4">
      <w:pPr>
        <w:pStyle w:val="spar"/>
        <w:jc w:val="both"/>
        <w:divId w:val="210549218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Grupurile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231EFC89" w14:textId="77777777" w:rsidR="00986A41" w:rsidRPr="00E80BF9" w:rsidRDefault="00E437F4">
      <w:pPr>
        <w:autoSpaceDE/>
        <w:autoSpaceDN/>
        <w:jc w:val="both"/>
        <w:divId w:val="18890288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alianţele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3.</w:t>
      </w:r>
    </w:p>
    <w:p w14:paraId="76CAE387" w14:textId="77777777" w:rsidR="00986A41" w:rsidRPr="00E80BF9" w:rsidRDefault="00E437F4">
      <w:pPr>
        <w:autoSpaceDE/>
        <w:autoSpaceDN/>
        <w:jc w:val="both"/>
        <w:divId w:val="15107082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asociere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087ACBD" w14:textId="77777777" w:rsidR="00986A41" w:rsidRPr="00E80BF9" w:rsidRDefault="00E437F4">
      <w:pPr>
        <w:autoSpaceDE/>
        <w:autoSpaceDN/>
        <w:jc w:val="both"/>
        <w:divId w:val="154228315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lider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ales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deschis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membrilor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Denumirea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componenţa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politic se transmit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FFAA61A" w14:textId="77777777" w:rsidR="00986A41" w:rsidRPr="00E80BF9" w:rsidRDefault="00E437F4">
      <w:pPr>
        <w:autoSpaceDE/>
        <w:autoSpaceDN/>
        <w:jc w:val="both"/>
        <w:divId w:val="6576593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independenţi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DC30C4F" w14:textId="77777777" w:rsidR="00986A41" w:rsidRPr="00E80BF9" w:rsidRDefault="00E437F4">
      <w:pPr>
        <w:autoSpaceDE/>
        <w:autoSpaceDN/>
        <w:jc w:val="both"/>
        <w:divId w:val="7818509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pot forma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nu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nu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întrunit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intra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EBC1CE0" w14:textId="77777777" w:rsidR="00986A41" w:rsidRPr="00E80BF9" w:rsidRDefault="00E437F4">
      <w:pPr>
        <w:autoSpaceDE/>
        <w:autoSpaceDN/>
        <w:jc w:val="both"/>
        <w:divId w:val="29460786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fuzionării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reprezentate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pot forma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distinct.</w:t>
      </w:r>
    </w:p>
    <w:p w14:paraId="31AC7F9D" w14:textId="77777777" w:rsidR="00986A41" w:rsidRPr="00E80BF9" w:rsidRDefault="00E437F4">
      <w:pPr>
        <w:autoSpaceDE/>
        <w:autoSpaceDN/>
        <w:jc w:val="both"/>
        <w:divId w:val="199382415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disponibilitate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grupurilor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logistica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politice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1A87364" w14:textId="77777777" w:rsidR="00986A41" w:rsidRPr="00E80BF9" w:rsidRDefault="00E437F4">
      <w:pPr>
        <w:pStyle w:val="sartttl"/>
        <w:jc w:val="both"/>
        <w:divId w:val="142410504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60</w:t>
      </w:r>
    </w:p>
    <w:p w14:paraId="765F967F" w14:textId="77777777" w:rsidR="00986A41" w:rsidRPr="00E80BF9" w:rsidRDefault="00E437F4">
      <w:pPr>
        <w:pStyle w:val="spar"/>
        <w:jc w:val="both"/>
        <w:divId w:val="142410504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Raporturile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serviciu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deţinute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anterior</w:t>
      </w:r>
    </w:p>
    <w:p w14:paraId="4C1D77CD" w14:textId="77777777" w:rsidR="00986A41" w:rsidRPr="00E80BF9" w:rsidRDefault="00E437F4">
      <w:pPr>
        <w:autoSpaceDE/>
        <w:autoSpaceDN/>
        <w:jc w:val="both"/>
        <w:divId w:val="202273497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autonome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societăţilor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capital integral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stat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189E272" w14:textId="77777777" w:rsidR="00986A41" w:rsidRPr="00E80BF9" w:rsidRDefault="00E437F4">
      <w:pPr>
        <w:autoSpaceDE/>
        <w:autoSpaceDN/>
        <w:jc w:val="both"/>
        <w:divId w:val="12393777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contract individual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începerii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aceluiaşi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contract individual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41C0E344" w14:textId="77777777" w:rsidR="00986A41" w:rsidRPr="00E80BF9" w:rsidRDefault="00E437F4">
      <w:pPr>
        <w:autoSpaceDE/>
        <w:autoSpaceDN/>
        <w:jc w:val="both"/>
        <w:divId w:val="15397028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cadrele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didactice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cercetătorii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ştiinţifici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desfăşoară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creaţiei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literar-artistice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FDB75DB" w14:textId="77777777" w:rsidR="00986A41" w:rsidRPr="00E80BF9" w:rsidRDefault="00E437F4">
      <w:pPr>
        <w:autoSpaceDE/>
        <w:autoSpaceDN/>
        <w:jc w:val="both"/>
        <w:divId w:val="133858187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deţinute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căror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suspendate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angajate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determinată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1451758" w14:textId="77777777" w:rsidR="00986A41" w:rsidRPr="00E80BF9" w:rsidRDefault="00E437F4">
      <w:pPr>
        <w:autoSpaceDE/>
        <w:autoSpaceDN/>
        <w:jc w:val="both"/>
        <w:divId w:val="10444074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reiau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aceloraşi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clasei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gradului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încadrare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demnitate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29D5B12" w14:textId="77777777" w:rsidR="00986A41" w:rsidRPr="00E80BF9" w:rsidRDefault="00E437F4">
      <w:pPr>
        <w:autoSpaceDE/>
        <w:autoSpaceDN/>
        <w:jc w:val="both"/>
        <w:divId w:val="106287580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conducerea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reluarea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deţinută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anterior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alegerii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judecată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scutită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taxa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timbru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judiciar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9BB7BAF" w14:textId="77777777" w:rsidR="00986A41" w:rsidRPr="00E80BF9" w:rsidRDefault="00E437F4">
      <w:pPr>
        <w:autoSpaceDE/>
        <w:autoSpaceDN/>
        <w:jc w:val="both"/>
        <w:divId w:val="19255263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li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desface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motive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le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imputabile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timp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2 ani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884C09D" w14:textId="77777777" w:rsidR="00986A41" w:rsidRPr="00E80BF9" w:rsidRDefault="00E437F4">
      <w:pPr>
        <w:pStyle w:val="sartttl"/>
        <w:jc w:val="both"/>
        <w:divId w:val="4576172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61</w:t>
      </w:r>
    </w:p>
    <w:p w14:paraId="47DE3149" w14:textId="77777777" w:rsidR="00986A41" w:rsidRPr="00E80BF9" w:rsidRDefault="00E437F4">
      <w:pPr>
        <w:pStyle w:val="spar"/>
        <w:jc w:val="both"/>
        <w:divId w:val="4576172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Indemnizaţia</w:t>
      </w:r>
      <w:proofErr w:type="spellEnd"/>
    </w:p>
    <w:p w14:paraId="321586BA" w14:textId="77777777" w:rsidR="00986A41" w:rsidRPr="00E80BF9" w:rsidRDefault="00E437F4">
      <w:pPr>
        <w:autoSpaceDE/>
        <w:autoSpaceDN/>
        <w:jc w:val="both"/>
        <w:divId w:val="19872044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li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EDE52CD" w14:textId="77777777" w:rsidR="00986A41" w:rsidRPr="00E80BF9" w:rsidRDefault="00E437F4">
      <w:pPr>
        <w:autoSpaceDE/>
        <w:autoSpaceDN/>
        <w:jc w:val="both"/>
        <w:divId w:val="852742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extraordinare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cuantum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10%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deliberative.</w:t>
      </w:r>
    </w:p>
    <w:p w14:paraId="321B7C62" w14:textId="77777777" w:rsidR="00986A41" w:rsidRPr="00E80BF9" w:rsidRDefault="00E437F4">
      <w:pPr>
        <w:autoSpaceDE/>
        <w:autoSpaceDN/>
        <w:jc w:val="both"/>
        <w:divId w:val="7075330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deliberative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37F8375" w14:textId="77777777" w:rsidR="00986A41" w:rsidRPr="00E80BF9" w:rsidRDefault="00E437F4">
      <w:pPr>
        <w:autoSpaceDE/>
        <w:autoSpaceDN/>
        <w:jc w:val="both"/>
        <w:divId w:val="5642261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decontarea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cheltuielilor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legate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plata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cheltuielilor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deplasare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cheltuieli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 (1).</w:t>
      </w:r>
    </w:p>
    <w:p w14:paraId="2DE300C3" w14:textId="77777777" w:rsidR="00986A41" w:rsidRPr="00E80BF9" w:rsidRDefault="00E437F4">
      <w:pPr>
        <w:autoSpaceDE/>
        <w:autoSpaceDN/>
        <w:jc w:val="both"/>
        <w:divId w:val="468129986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calculează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formula:</w:t>
      </w:r>
    </w:p>
    <w:p w14:paraId="78A109D6" w14:textId="77777777" w:rsidR="00986A41" w:rsidRPr="00E80BF9" w:rsidRDefault="00E437F4">
      <w:pPr>
        <w:pStyle w:val="spar"/>
        <w:jc w:val="both"/>
        <w:divId w:val="468129986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I_L = a x I_P x (0,65 x P_CL/N_ŞCL+ 0,35 x P_CS/N_ŞCS), </w:t>
      </w:r>
    </w:p>
    <w:p w14:paraId="55033E24" w14:textId="77777777" w:rsidR="00986A41" w:rsidRPr="00E80BF9" w:rsidRDefault="00E437F4">
      <w:pPr>
        <w:pStyle w:val="spar"/>
        <w:jc w:val="both"/>
        <w:divId w:val="46812998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unde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„I_L“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indemnizaţia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local; „a“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procentul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stabilit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local,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mic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egal cu 10%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indemnizaţia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(I_P); „I_P“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indemnizaţia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; „P_CL“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participări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; „P_CS“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participări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care face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; „N_ŞCL“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reprezintă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extraordinare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; „N_ŞCS“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reprezintă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care face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luna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873DE64" w14:textId="77777777" w:rsidR="00986A41" w:rsidRPr="00E80BF9" w:rsidRDefault="00E437F4">
      <w:pPr>
        <w:autoSpaceDE/>
        <w:autoSpaceDN/>
        <w:jc w:val="both"/>
        <w:divId w:val="17585534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Plata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efectuează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exclusiv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veniturile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secţiunii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0279113" w14:textId="77777777" w:rsidR="00986A41" w:rsidRPr="00E80BF9" w:rsidRDefault="00E437F4">
      <w:pPr>
        <w:autoSpaceDE/>
        <w:autoSpaceDN/>
        <w:jc w:val="both"/>
        <w:divId w:val="1825502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(7)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(1)-(4)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8F54B5C" w14:textId="77777777" w:rsidR="00986A41" w:rsidRPr="00E80BF9" w:rsidRDefault="00E437F4">
      <w:pPr>
        <w:autoSpaceDE/>
        <w:autoSpaceDN/>
        <w:jc w:val="both"/>
        <w:divId w:val="73651836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(8)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hotărî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diminuarea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cuantumului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decontarea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conform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(4),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concordanţă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posibilităţile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finanţare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558F0DF" w14:textId="77777777" w:rsidR="00986A41" w:rsidRPr="00E80BF9" w:rsidRDefault="00E437F4">
      <w:pPr>
        <w:autoSpaceDE/>
        <w:autoSpaceDN/>
        <w:jc w:val="both"/>
        <w:divId w:val="14682350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(9)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băneşti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cuvenite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pot fi cumulate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venituri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01D7CCB" w14:textId="77777777" w:rsidR="00986A41" w:rsidRPr="00E80BF9" w:rsidRDefault="00E437F4">
      <w:pPr>
        <w:autoSpaceDE/>
        <w:autoSpaceDN/>
        <w:jc w:val="both"/>
        <w:divId w:val="14447685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(10)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timpul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programului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consideră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învoiţi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 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afectat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salariul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celelalte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6495329" w14:textId="77777777" w:rsidR="00986A41" w:rsidRPr="00E80BF9" w:rsidRDefault="00E437F4">
      <w:pPr>
        <w:pStyle w:val="sartttl"/>
        <w:jc w:val="both"/>
        <w:divId w:val="63734212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62</w:t>
      </w:r>
    </w:p>
    <w:p w14:paraId="16081673" w14:textId="77777777" w:rsidR="00986A41" w:rsidRPr="00E80BF9" w:rsidRDefault="00E437F4">
      <w:pPr>
        <w:pStyle w:val="spar"/>
        <w:jc w:val="both"/>
        <w:divId w:val="63734212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Dreptul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iniţiativă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promovarea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administrative</w:t>
      </w:r>
    </w:p>
    <w:p w14:paraId="4F52095A" w14:textId="77777777" w:rsidR="00986A41" w:rsidRPr="00E80BF9" w:rsidRDefault="00E437F4">
      <w:pPr>
        <w:pStyle w:val="spar"/>
        <w:jc w:val="both"/>
        <w:divId w:val="63734212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dreptul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iniţiativă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promovarea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administrative, individual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grup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193D97CA" w14:textId="77777777" w:rsidR="00986A41" w:rsidRPr="00E80BF9" w:rsidRDefault="00E437F4">
      <w:pPr>
        <w:pStyle w:val="sartttl"/>
        <w:jc w:val="both"/>
        <w:divId w:val="122880566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63</w:t>
      </w:r>
    </w:p>
    <w:p w14:paraId="6AF4EEE8" w14:textId="77777777" w:rsidR="00986A41" w:rsidRPr="00E80BF9" w:rsidRDefault="00E437F4">
      <w:pPr>
        <w:pStyle w:val="spar"/>
        <w:jc w:val="both"/>
        <w:divId w:val="122880566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Transportul</w:t>
      </w:r>
      <w:proofErr w:type="spellEnd"/>
    </w:p>
    <w:p w14:paraId="517E21E8" w14:textId="77777777" w:rsidR="00986A41" w:rsidRPr="00E80BF9" w:rsidRDefault="00E437F4">
      <w:pPr>
        <w:pStyle w:val="spar"/>
        <w:jc w:val="both"/>
        <w:divId w:val="122880566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folosesc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autoturismul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proprietate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personală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mijloacele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transport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deplasa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domiciliază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desfăşoară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primesc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contravaloarea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transportului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EE7A336" w14:textId="77777777" w:rsidR="00986A41" w:rsidRPr="00E80BF9" w:rsidRDefault="00E437F4">
      <w:pPr>
        <w:pStyle w:val="sartttl"/>
        <w:jc w:val="both"/>
        <w:divId w:val="93074694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64</w:t>
      </w:r>
    </w:p>
    <w:p w14:paraId="476D37F7" w14:textId="77777777" w:rsidR="00986A41" w:rsidRPr="00E80BF9" w:rsidRDefault="00E437F4">
      <w:pPr>
        <w:pStyle w:val="spar"/>
        <w:jc w:val="both"/>
        <w:divId w:val="93074694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Formarea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profesională</w:t>
      </w:r>
      <w:proofErr w:type="spellEnd"/>
    </w:p>
    <w:p w14:paraId="4408E78E" w14:textId="77777777" w:rsidR="00986A41" w:rsidRPr="00E80BF9" w:rsidRDefault="00E437F4">
      <w:pPr>
        <w:autoSpaceDE/>
        <w:autoSpaceDN/>
        <w:jc w:val="both"/>
        <w:divId w:val="7748315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pregătire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perfecţionare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profesională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4A810D9" w14:textId="77777777" w:rsidR="00986A41" w:rsidRPr="00E80BF9" w:rsidRDefault="00E437F4">
      <w:pPr>
        <w:autoSpaceDE/>
        <w:autoSpaceDN/>
        <w:jc w:val="both"/>
        <w:divId w:val="207496489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beneficiază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plata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programelor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pregătire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perfecţionare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profesională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decursul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cheltuielilor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transport,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delegare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deplasare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E9B1BA3" w14:textId="77777777" w:rsidR="00986A41" w:rsidRPr="00E80BF9" w:rsidRDefault="00E437F4">
      <w:pPr>
        <w:autoSpaceDE/>
        <w:autoSpaceDN/>
        <w:jc w:val="both"/>
        <w:divId w:val="18253920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prevadă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programele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pregătire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perfecţionare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profesională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Naţional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furnizori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perfecţionare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profesională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decursul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cheltuielile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destinate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iniţiativa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F802F00" w14:textId="77777777" w:rsidR="00986A41" w:rsidRPr="00E80BF9" w:rsidRDefault="00E437F4">
      <w:pPr>
        <w:pStyle w:val="sartttl"/>
        <w:jc w:val="both"/>
        <w:divId w:val="177890174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65</w:t>
      </w:r>
    </w:p>
    <w:p w14:paraId="73981DB0" w14:textId="77777777" w:rsidR="00986A41" w:rsidRPr="00E80BF9" w:rsidRDefault="00E437F4">
      <w:pPr>
        <w:pStyle w:val="spar"/>
        <w:jc w:val="both"/>
        <w:divId w:val="17789017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>Accesul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informaţii</w:t>
      </w:r>
      <w:proofErr w:type="spellEnd"/>
    </w:p>
    <w:p w14:paraId="2DB7F189" w14:textId="77777777" w:rsidR="00986A41" w:rsidRPr="00E80BF9" w:rsidRDefault="00E437F4">
      <w:pPr>
        <w:autoSpaceDE/>
        <w:autoSpaceDN/>
        <w:jc w:val="both"/>
        <w:divId w:val="154745060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acces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îngrădit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4B9CD58" w14:textId="77777777" w:rsidR="00986A41" w:rsidRPr="00E80BF9" w:rsidRDefault="00E437F4">
      <w:pPr>
        <w:autoSpaceDE/>
        <w:autoSpaceDN/>
        <w:jc w:val="both"/>
        <w:divId w:val="18993204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centrale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serviciile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obligate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corectă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competenţelor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treburilor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670761C3" w14:textId="77777777" w:rsidR="00986A41" w:rsidRPr="00E80BF9" w:rsidRDefault="00E437F4">
      <w:pPr>
        <w:pStyle w:val="sartttl"/>
        <w:jc w:val="both"/>
        <w:divId w:val="8939532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66</w:t>
      </w:r>
    </w:p>
    <w:p w14:paraId="213E69E8" w14:textId="77777777" w:rsidR="00986A41" w:rsidRPr="00E80BF9" w:rsidRDefault="00E437F4">
      <w:pPr>
        <w:pStyle w:val="spar"/>
        <w:jc w:val="both"/>
        <w:divId w:val="8939532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Dreptul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asociere</w:t>
      </w:r>
      <w:proofErr w:type="spellEnd"/>
    </w:p>
    <w:p w14:paraId="7271AA9E" w14:textId="77777777" w:rsidR="00986A41" w:rsidRPr="00E80BF9" w:rsidRDefault="00E437F4">
      <w:pPr>
        <w:pStyle w:val="spar"/>
        <w:jc w:val="both"/>
        <w:divId w:val="8939532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pot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asocia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liber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partide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politice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forme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asociere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condiţiile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DAB583A" w14:textId="77777777" w:rsidR="00986A41" w:rsidRPr="00E80BF9" w:rsidRDefault="00E437F4">
      <w:pPr>
        <w:pStyle w:val="ssecttl"/>
        <w:divId w:val="135387342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Secţiunea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a 3-a</w:t>
      </w:r>
    </w:p>
    <w:p w14:paraId="0164610C" w14:textId="77777777" w:rsidR="00986A41" w:rsidRPr="00E80BF9" w:rsidRDefault="00E437F4">
      <w:pPr>
        <w:pStyle w:val="ssecden"/>
        <w:divId w:val="135387342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Obligaţiile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locali</w:t>
      </w:r>
      <w:proofErr w:type="spellEnd"/>
    </w:p>
    <w:p w14:paraId="02EBB0C7" w14:textId="77777777" w:rsidR="00986A41" w:rsidRPr="00E80BF9" w:rsidRDefault="00E437F4">
      <w:pPr>
        <w:pStyle w:val="sartttl"/>
        <w:jc w:val="both"/>
        <w:divId w:val="196195996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67</w:t>
      </w:r>
    </w:p>
    <w:p w14:paraId="26E9643D" w14:textId="77777777" w:rsidR="00986A41" w:rsidRPr="00E80BF9" w:rsidRDefault="00E437F4">
      <w:pPr>
        <w:pStyle w:val="spar"/>
        <w:jc w:val="both"/>
        <w:divId w:val="196195996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legii</w:t>
      </w:r>
      <w:proofErr w:type="spellEnd"/>
    </w:p>
    <w:p w14:paraId="62B741FF" w14:textId="77777777" w:rsidR="00986A41" w:rsidRPr="00E80BF9" w:rsidRDefault="00E437F4">
      <w:pPr>
        <w:autoSpaceDE/>
        <w:autoSpaceDN/>
        <w:jc w:val="both"/>
        <w:divId w:val="57169707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ţării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curtoazie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disciplină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folosească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expresii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injurioase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ofensatoare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calomnioase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B6BD048" w14:textId="77777777" w:rsidR="00986A41" w:rsidRPr="00E80BF9" w:rsidRDefault="00E437F4">
      <w:pPr>
        <w:autoSpaceDE/>
        <w:autoSpaceDN/>
        <w:jc w:val="both"/>
        <w:divId w:val="206032266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622226E2" w14:textId="77777777" w:rsidR="00986A41" w:rsidRPr="00E80BF9" w:rsidRDefault="00E437F4">
      <w:pPr>
        <w:pStyle w:val="sartttl"/>
        <w:jc w:val="both"/>
        <w:divId w:val="174282672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68</w:t>
      </w:r>
    </w:p>
    <w:p w14:paraId="533A85F1" w14:textId="77777777" w:rsidR="00986A41" w:rsidRPr="00E80BF9" w:rsidRDefault="00E437F4">
      <w:pPr>
        <w:pStyle w:val="spar"/>
        <w:jc w:val="both"/>
        <w:divId w:val="174282672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Participarea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lucrările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</w:p>
    <w:p w14:paraId="0731403A" w14:textId="77777777" w:rsidR="00986A41" w:rsidRPr="00E80BF9" w:rsidRDefault="00E437F4">
      <w:pPr>
        <w:pStyle w:val="spar"/>
        <w:jc w:val="both"/>
        <w:divId w:val="174282672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nu pot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lipsi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lucrările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care fac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excepţia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situaţiilor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prevăzute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funcţionare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779A41A" w14:textId="77777777" w:rsidR="00986A41" w:rsidRPr="00E80BF9" w:rsidRDefault="00E437F4">
      <w:pPr>
        <w:pStyle w:val="sartttl"/>
        <w:jc w:val="both"/>
        <w:divId w:val="39887022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69</w:t>
      </w:r>
    </w:p>
    <w:p w14:paraId="6099214E" w14:textId="77777777" w:rsidR="00986A41" w:rsidRPr="00E80BF9" w:rsidRDefault="00E437F4">
      <w:pPr>
        <w:pStyle w:val="spar"/>
        <w:jc w:val="both"/>
        <w:divId w:val="398870223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Buna-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credinţă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fidelitatea</w:t>
      </w:r>
      <w:proofErr w:type="spellEnd"/>
    </w:p>
    <w:p w14:paraId="6D9F9F73" w14:textId="77777777" w:rsidR="00986A41" w:rsidRPr="00E80BF9" w:rsidRDefault="00E437F4">
      <w:pPr>
        <w:pStyle w:val="spar"/>
        <w:jc w:val="both"/>
        <w:divId w:val="39887022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aflaţi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serviciul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colectivităţii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locale,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calitatea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lor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reprezentanţi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legali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ai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au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îndatorirea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participa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durata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exercitarea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competenţelor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autorităţilor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locale din care fac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care 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reprezintă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bună-credinţă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fidelitate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faţă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ţară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colectivitatea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-a ales.</w:t>
      </w:r>
    </w:p>
    <w:p w14:paraId="1FB4F11F" w14:textId="77777777" w:rsidR="00986A41" w:rsidRPr="00E80BF9" w:rsidRDefault="00E437F4">
      <w:pPr>
        <w:pStyle w:val="sartttl"/>
        <w:jc w:val="both"/>
        <w:divId w:val="18567643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70</w:t>
      </w:r>
    </w:p>
    <w:p w14:paraId="7B92ECED" w14:textId="77777777" w:rsidR="00986A41" w:rsidRPr="00E80BF9" w:rsidRDefault="00E437F4">
      <w:pPr>
        <w:pStyle w:val="spar"/>
        <w:jc w:val="both"/>
        <w:divId w:val="18567643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Probitatea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discreţia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profesională</w:t>
      </w:r>
      <w:proofErr w:type="spellEnd"/>
    </w:p>
    <w:p w14:paraId="4E9848EB" w14:textId="77777777" w:rsidR="00986A41" w:rsidRPr="00E80BF9" w:rsidRDefault="00E437F4">
      <w:pPr>
        <w:pStyle w:val="spar"/>
        <w:jc w:val="both"/>
        <w:divId w:val="18567643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sunt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obligaţi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probitate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discreţie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profesională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3322CEC" w14:textId="77777777" w:rsidR="00986A41" w:rsidRPr="00E80BF9" w:rsidRDefault="00E437F4">
      <w:pPr>
        <w:pStyle w:val="sartttl"/>
        <w:jc w:val="both"/>
        <w:divId w:val="76442066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71</w:t>
      </w:r>
    </w:p>
    <w:p w14:paraId="76F2337F" w14:textId="77777777" w:rsidR="00986A41" w:rsidRPr="00E80BF9" w:rsidRDefault="00E437F4">
      <w:pPr>
        <w:pStyle w:val="spar"/>
        <w:jc w:val="both"/>
        <w:divId w:val="76442066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Cinstea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corectitudinea</w:t>
      </w:r>
      <w:proofErr w:type="spellEnd"/>
    </w:p>
    <w:p w14:paraId="44AE8034" w14:textId="77777777" w:rsidR="00986A41" w:rsidRPr="00E80BF9" w:rsidRDefault="00E437F4">
      <w:pPr>
        <w:autoSpaceDE/>
        <w:autoSpaceDN/>
        <w:jc w:val="both"/>
        <w:divId w:val="14636958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dovadă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cinste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corectitudine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interzis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sine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foloase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materiale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avantaje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5792879" w14:textId="77777777" w:rsidR="00986A41" w:rsidRPr="00E80BF9" w:rsidRDefault="00E437F4">
      <w:pPr>
        <w:autoSpaceDE/>
        <w:autoSpaceDN/>
        <w:jc w:val="both"/>
        <w:divId w:val="56499947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pot face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prevala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personal.</w:t>
      </w:r>
    </w:p>
    <w:p w14:paraId="4412A524" w14:textId="77777777" w:rsidR="00986A41" w:rsidRPr="00E80BF9" w:rsidRDefault="00E437F4">
      <w:pPr>
        <w:pStyle w:val="sartttl"/>
        <w:jc w:val="both"/>
        <w:divId w:val="18070504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72</w:t>
      </w:r>
    </w:p>
    <w:p w14:paraId="1A56213C" w14:textId="77777777" w:rsidR="00986A41" w:rsidRPr="00E80BF9" w:rsidRDefault="00E437F4">
      <w:pPr>
        <w:pStyle w:val="spar"/>
        <w:jc w:val="both"/>
        <w:divId w:val="18070504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Dispoziţii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obligaţiile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informare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7545B563" w14:textId="77777777" w:rsidR="00986A41" w:rsidRPr="00E80BF9" w:rsidRDefault="00E437F4">
      <w:pPr>
        <w:autoSpaceDE/>
        <w:autoSpaceDN/>
        <w:jc w:val="both"/>
        <w:divId w:val="3204334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organizeze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periodic,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trimestru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întâlniri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acorde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audienţe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ridicate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întâlnirea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cetăţenii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E4C98D2" w14:textId="77777777" w:rsidR="00986A41" w:rsidRPr="00E80BF9" w:rsidRDefault="00E437F4">
      <w:pPr>
        <w:autoSpaceDE/>
        <w:autoSpaceDN/>
        <w:jc w:val="both"/>
        <w:divId w:val="45398610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Fiecare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făcut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public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2B8F5B86" w14:textId="77777777" w:rsidR="00986A41" w:rsidRPr="00E80BF9" w:rsidRDefault="00E437F4">
      <w:pPr>
        <w:autoSpaceDE/>
        <w:autoSpaceDN/>
        <w:jc w:val="both"/>
        <w:divId w:val="6488723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efectuării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deplasări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străinătate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prima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deliberative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lastRenderedPageBreak/>
        <w:t>informare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deplasările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efectuate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Termenul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maxim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45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data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deplasării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5B6F61A" w14:textId="77777777" w:rsidR="00986A41" w:rsidRPr="00E80BF9" w:rsidRDefault="00E437F4">
      <w:pPr>
        <w:autoSpaceDE/>
        <w:autoSpaceDN/>
        <w:jc w:val="both"/>
        <w:divId w:val="6933859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nerespectării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suportă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cheltuielile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deplasării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70C15CB" w14:textId="77777777" w:rsidR="00986A41" w:rsidRPr="00E80BF9" w:rsidRDefault="00E437F4">
      <w:pPr>
        <w:pStyle w:val="sartttl"/>
        <w:jc w:val="both"/>
        <w:divId w:val="181351998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73</w:t>
      </w:r>
    </w:p>
    <w:p w14:paraId="35ACD820" w14:textId="77777777" w:rsidR="00986A41" w:rsidRPr="00E80BF9" w:rsidRDefault="00E437F4">
      <w:pPr>
        <w:pStyle w:val="spar"/>
        <w:jc w:val="both"/>
        <w:divId w:val="181351998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Transparenţa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activităţii</w:t>
      </w:r>
      <w:proofErr w:type="spellEnd"/>
    </w:p>
    <w:p w14:paraId="42EC1320" w14:textId="77777777" w:rsidR="00986A41" w:rsidRPr="00E80BF9" w:rsidRDefault="00E437F4">
      <w:pPr>
        <w:autoSpaceDE/>
        <w:autoSpaceDN/>
        <w:jc w:val="both"/>
        <w:divId w:val="22623299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intermediul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termen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5A681BF" w14:textId="77777777" w:rsidR="00986A41" w:rsidRPr="00E80BF9" w:rsidRDefault="00E437F4">
      <w:pPr>
        <w:autoSpaceDE/>
        <w:autoSpaceDN/>
        <w:jc w:val="both"/>
        <w:divId w:val="15445573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întrebări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interpelări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FCC7566" w14:textId="77777777" w:rsidR="00986A41" w:rsidRPr="00E80BF9" w:rsidRDefault="00E437F4">
      <w:pPr>
        <w:autoSpaceDE/>
        <w:autoSpaceDN/>
        <w:jc w:val="both"/>
        <w:divId w:val="58965605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solicitat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conformitate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imediat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posibil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31C08B05" w14:textId="77777777" w:rsidR="00986A41" w:rsidRPr="00E80BF9" w:rsidRDefault="00E437F4">
      <w:pPr>
        <w:autoSpaceDE/>
        <w:autoSpaceDN/>
        <w:jc w:val="both"/>
        <w:divId w:val="4206838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interpelat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scris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oral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târziu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42A204CD" w14:textId="77777777" w:rsidR="00986A41" w:rsidRPr="00E80BF9" w:rsidRDefault="00E437F4">
      <w:pPr>
        <w:pStyle w:val="scapttl"/>
        <w:divId w:val="623192082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VII</w:t>
      </w:r>
    </w:p>
    <w:p w14:paraId="5C9EF8F9" w14:textId="77777777" w:rsidR="00986A41" w:rsidRPr="00E80BF9" w:rsidRDefault="00E437F4">
      <w:pPr>
        <w:pStyle w:val="scapden"/>
        <w:divId w:val="623192082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Incompatibilităţile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conflictul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shd w:val="clear" w:color="auto" w:fill="FFFFFF"/>
        </w:rPr>
        <w:t>interese</w:t>
      </w:r>
      <w:proofErr w:type="spellEnd"/>
    </w:p>
    <w:p w14:paraId="59C253C1" w14:textId="77777777" w:rsidR="00986A41" w:rsidRPr="00E80BF9" w:rsidRDefault="00E437F4">
      <w:pPr>
        <w:pStyle w:val="sartttl"/>
        <w:jc w:val="both"/>
        <w:divId w:val="209716903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74</w:t>
      </w:r>
    </w:p>
    <w:p w14:paraId="0F13F127" w14:textId="77777777" w:rsidR="00986A41" w:rsidRPr="00E80BF9" w:rsidRDefault="00E437F4">
      <w:pPr>
        <w:pStyle w:val="spar"/>
        <w:jc w:val="both"/>
        <w:divId w:val="209716903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incompatibilităţilor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aplicabil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0B171713" w14:textId="77777777" w:rsidR="00986A41" w:rsidRPr="00E80BF9" w:rsidRDefault="00E437F4">
      <w:pPr>
        <w:autoSpaceDE/>
        <w:autoSpaceDN/>
        <w:jc w:val="both"/>
        <w:divId w:val="196072561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Regimul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incompatibilităţilor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aplicabil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cartea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IV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161/2003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FDCE655" w14:textId="77777777" w:rsidR="00986A41" w:rsidRPr="00E80BF9" w:rsidRDefault="00E437F4">
      <w:pPr>
        <w:autoSpaceDE/>
        <w:autoSpaceDN/>
        <w:jc w:val="both"/>
        <w:divId w:val="16083895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Constatarea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sancţionarea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incompatibilitate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conflictului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ocupă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176/2010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87D07B9" w14:textId="77777777" w:rsidR="00986A41" w:rsidRPr="00E80BF9" w:rsidRDefault="00E437F4">
      <w:pPr>
        <w:autoSpaceDE/>
        <w:autoSpaceDN/>
        <w:jc w:val="both"/>
        <w:divId w:val="118084913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domeniul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didactic pe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legislaţiei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măsuri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transparenţei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demnităţilor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înţeleg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462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alin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. (2)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F9E0A90" w14:textId="77777777" w:rsidR="00986A41" w:rsidRPr="00E80BF9" w:rsidRDefault="00E437F4">
      <w:pPr>
        <w:pStyle w:val="sartttl"/>
        <w:jc w:val="both"/>
        <w:divId w:val="66972329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75</w:t>
      </w:r>
    </w:p>
    <w:p w14:paraId="4D0825A8" w14:textId="77777777" w:rsidR="00986A41" w:rsidRPr="00E80BF9" w:rsidRDefault="00E437F4">
      <w:pPr>
        <w:pStyle w:val="spar"/>
        <w:jc w:val="both"/>
        <w:divId w:val="66972329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aplicabil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conflictului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4C9974B9" w14:textId="77777777" w:rsidR="00986A41" w:rsidRPr="00E80BF9" w:rsidRDefault="00E437F4">
      <w:pPr>
        <w:autoSpaceDE/>
        <w:autoSpaceDN/>
        <w:jc w:val="both"/>
        <w:divId w:val="1040786749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conflict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cartea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titlul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IV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Legea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161/2003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abţină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juridic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produce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folos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material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sine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361FBD1E" w14:textId="77777777" w:rsidR="00986A41" w:rsidRPr="00E80BF9" w:rsidRDefault="00E437F4">
      <w:pPr>
        <w:autoSpaceDE/>
        <w:autoSpaceDN/>
        <w:jc w:val="both"/>
        <w:divId w:val="1901016246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soţ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rude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afini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până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gradul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II-lea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AA6EE8D" w14:textId="77777777" w:rsidR="00986A41" w:rsidRPr="00E80BF9" w:rsidRDefault="00E437F4">
      <w:pPr>
        <w:autoSpaceDE/>
        <w:autoSpaceDN/>
        <w:jc w:val="both"/>
        <w:divId w:val="97884976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fizică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faţă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alesul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debitor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obligaţii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11AA270" w14:textId="77777777" w:rsidR="00986A41" w:rsidRPr="00E80BF9" w:rsidRDefault="00E437F4">
      <w:pPr>
        <w:autoSpaceDE/>
        <w:autoSpaceDN/>
        <w:jc w:val="both"/>
        <w:divId w:val="34755898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societate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deţine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unic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administrator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obţine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venituri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5D68F69" w14:textId="77777777" w:rsidR="00986A41" w:rsidRPr="00E80BF9" w:rsidRDefault="00E437F4">
      <w:pPr>
        <w:autoSpaceDE/>
        <w:autoSpaceDN/>
        <w:jc w:val="both"/>
        <w:divId w:val="6285132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care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3487833" w14:textId="77777777" w:rsidR="00986A41" w:rsidRPr="00E80BF9" w:rsidRDefault="00E437F4">
      <w:pPr>
        <w:autoSpaceDE/>
        <w:autoSpaceDN/>
        <w:jc w:val="both"/>
        <w:divId w:val="17409002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fizică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decât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care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care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făcut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plată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efectuat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fel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cheltuieli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E381A2F" w14:textId="77777777" w:rsidR="00986A41" w:rsidRPr="00E80BF9" w:rsidRDefault="00E437F4">
      <w:pPr>
        <w:autoSpaceDE/>
        <w:autoSpaceDN/>
        <w:jc w:val="both"/>
        <w:divId w:val="6668302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o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asociaţie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fundaţie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care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49517F39" w14:textId="77777777" w:rsidR="00986A41" w:rsidRPr="00E80BF9" w:rsidRDefault="00E437F4">
      <w:pPr>
        <w:autoSpaceDE/>
        <w:autoSpaceDN/>
        <w:jc w:val="both"/>
        <w:divId w:val="81101791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situaţiile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începutul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personal pe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respective,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68A9B2D" w14:textId="77777777" w:rsidR="00986A41" w:rsidRPr="00E80BF9" w:rsidRDefault="00E437F4">
      <w:pPr>
        <w:autoSpaceDE/>
        <w:autoSpaceDN/>
        <w:jc w:val="both"/>
        <w:divId w:val="186498038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Ulterior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personal,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calcul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cvorumul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anunţat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E6FF5A6" w14:textId="77777777" w:rsidR="00986A41" w:rsidRPr="00E80BF9" w:rsidRDefault="00E437F4">
      <w:pPr>
        <w:autoSpaceDE/>
        <w:autoSpaceDN/>
        <w:jc w:val="both"/>
        <w:divId w:val="39092616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emise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încheiate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încălcarea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lovite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176/2010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82FB526" w14:textId="77777777" w:rsidR="00986A41" w:rsidRPr="00E80BF9" w:rsidRDefault="00E437F4">
      <w:pPr>
        <w:autoSpaceDE/>
        <w:autoSpaceDN/>
        <w:jc w:val="both"/>
        <w:divId w:val="21078007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Fapta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aleşilor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încălca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legislaţia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materie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conflictul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constituie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abatere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disciplinară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sancţionează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diminuarea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10% pe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maximum 6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9455675" w14:textId="77777777" w:rsidR="00986A41" w:rsidRPr="00E80BF9" w:rsidRDefault="00E437F4">
      <w:pPr>
        <w:pStyle w:val="sartttl"/>
        <w:jc w:val="both"/>
        <w:divId w:val="88972971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76</w:t>
      </w:r>
    </w:p>
    <w:p w14:paraId="2412B6AC" w14:textId="77777777" w:rsidR="00986A41" w:rsidRPr="00E80BF9" w:rsidRDefault="00E437F4">
      <w:pPr>
        <w:pStyle w:val="spar"/>
        <w:jc w:val="both"/>
        <w:divId w:val="88972971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Declaraţia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declaraţia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avere</w:t>
      </w:r>
      <w:proofErr w:type="spellEnd"/>
    </w:p>
    <w:p w14:paraId="7CF6BB19" w14:textId="77777777" w:rsidR="00986A41" w:rsidRPr="00E80BF9" w:rsidRDefault="00E437F4">
      <w:pPr>
        <w:autoSpaceDE/>
        <w:autoSpaceDN/>
        <w:jc w:val="both"/>
        <w:divId w:val="8897297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Aleşii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locali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obligaţia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întocmească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depună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actualizeze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declaraţii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avere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declaraţii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conformitate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176/2010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2074AD63" w14:textId="77777777" w:rsidR="00986A41" w:rsidRPr="00E80BF9" w:rsidRDefault="00E437F4">
      <w:pPr>
        <w:pStyle w:val="sartttl"/>
        <w:jc w:val="both"/>
        <w:divId w:val="119488025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77</w:t>
      </w:r>
    </w:p>
    <w:p w14:paraId="372C79D2" w14:textId="77777777" w:rsidR="00986A41" w:rsidRPr="00E80BF9" w:rsidRDefault="00E437F4">
      <w:pPr>
        <w:pStyle w:val="spar"/>
        <w:jc w:val="both"/>
        <w:divId w:val="119488025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Sancţiuni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nedepunerea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declaraţiei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avere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declaraţiei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interese</w:t>
      </w:r>
      <w:proofErr w:type="spellEnd"/>
    </w:p>
    <w:p w14:paraId="404A3260" w14:textId="77777777" w:rsidR="00986A41" w:rsidRPr="00E80BF9" w:rsidRDefault="00E437F4">
      <w:pPr>
        <w:autoSpaceDE/>
        <w:autoSpaceDN/>
        <w:jc w:val="both"/>
        <w:divId w:val="11948802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Nerespectarea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legale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referitoare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procedura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depunere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declaraţiei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avere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interese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prevăzute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lege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atrage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sancţiunile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prevăzute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Legea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176/2010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797B527B" w14:textId="77777777" w:rsidR="00986A41" w:rsidRPr="00E80BF9" w:rsidRDefault="00E437F4">
      <w:pPr>
        <w:pStyle w:val="scapttl"/>
        <w:divId w:val="371270755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VIII </w:t>
      </w:r>
    </w:p>
    <w:p w14:paraId="0B182F13" w14:textId="77777777" w:rsidR="00986A41" w:rsidRPr="00E80BF9" w:rsidRDefault="00E437F4">
      <w:pPr>
        <w:pStyle w:val="scapden"/>
        <w:divId w:val="371270755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Răspunderea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shd w:val="clear" w:color="auto" w:fill="FFFFFF"/>
        </w:rPr>
        <w:t>locali</w:t>
      </w:r>
      <w:proofErr w:type="spellEnd"/>
    </w:p>
    <w:p w14:paraId="39D29F14" w14:textId="77777777" w:rsidR="00986A41" w:rsidRPr="00E80BF9" w:rsidRDefault="00E437F4">
      <w:pPr>
        <w:pStyle w:val="sartttl"/>
        <w:jc w:val="both"/>
        <w:divId w:val="142056658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78</w:t>
      </w:r>
    </w:p>
    <w:p w14:paraId="602D9E6D" w14:textId="77777777" w:rsidR="00986A41" w:rsidRPr="00E80BF9" w:rsidRDefault="00E437F4">
      <w:pPr>
        <w:pStyle w:val="spar"/>
        <w:jc w:val="both"/>
        <w:divId w:val="142056658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răspundere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aleşilor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5123A578" w14:textId="77777777" w:rsidR="00986A41" w:rsidRPr="00E80BF9" w:rsidRDefault="00E437F4">
      <w:pPr>
        <w:autoSpaceDE/>
        <w:autoSpaceDN/>
        <w:jc w:val="both"/>
        <w:divId w:val="14205665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Aleşii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locali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răspund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civil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penal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faptele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săvârşite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exercitarea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atribuţiilor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revin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condiţiile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legii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Ordonanţei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5F8FDFAF" w14:textId="77777777" w:rsidR="00986A41" w:rsidRPr="00E80BF9" w:rsidRDefault="00E437F4">
      <w:pPr>
        <w:pStyle w:val="sartttl"/>
        <w:jc w:val="both"/>
        <w:divId w:val="138294279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79</w:t>
      </w:r>
    </w:p>
    <w:p w14:paraId="2D85166A" w14:textId="77777777" w:rsidR="00986A41" w:rsidRPr="00E80BF9" w:rsidRDefault="00E437F4">
      <w:pPr>
        <w:pStyle w:val="spar"/>
        <w:jc w:val="both"/>
        <w:divId w:val="138294279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Răspunderea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65B9B22D" w14:textId="77777777" w:rsidR="00986A41" w:rsidRPr="00E80BF9" w:rsidRDefault="00E437F4">
      <w:pPr>
        <w:autoSpaceDE/>
        <w:autoSpaceDN/>
        <w:jc w:val="both"/>
        <w:divId w:val="130314741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propriu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desfăşurată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solidar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care fac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care le-au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FF5681A" w14:textId="77777777" w:rsidR="00986A41" w:rsidRPr="00E80BF9" w:rsidRDefault="00E437F4">
      <w:pPr>
        <w:autoSpaceDE/>
        <w:autoSpaceDN/>
        <w:jc w:val="both"/>
        <w:divId w:val="449901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menţionează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expres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4A77BAC" w14:textId="77777777" w:rsidR="00986A41" w:rsidRPr="00E80BF9" w:rsidRDefault="00E437F4">
      <w:pPr>
        <w:pStyle w:val="sartttl"/>
        <w:jc w:val="both"/>
        <w:divId w:val="44689744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80</w:t>
      </w:r>
    </w:p>
    <w:p w14:paraId="4840413D" w14:textId="77777777" w:rsidR="00986A41" w:rsidRPr="00E80BF9" w:rsidRDefault="00E437F4">
      <w:pPr>
        <w:pStyle w:val="spar"/>
        <w:jc w:val="both"/>
        <w:divId w:val="446897447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Sancţiunile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disciplinare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aplicabile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</w:p>
    <w:p w14:paraId="64138D23" w14:textId="77777777" w:rsidR="00986A41" w:rsidRPr="00E80BF9" w:rsidRDefault="00E437F4">
      <w:pPr>
        <w:autoSpaceDE/>
        <w:autoSpaceDN/>
        <w:jc w:val="both"/>
        <w:divId w:val="2128116428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încălcarea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referitoare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conflictul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interese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disciplinare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5D1A5898" w14:textId="77777777" w:rsidR="00986A41" w:rsidRPr="00E80BF9" w:rsidRDefault="00E437F4">
      <w:pPr>
        <w:autoSpaceDE/>
        <w:autoSpaceDN/>
        <w:jc w:val="both"/>
        <w:divId w:val="606233764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avertismentul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6C5BA1A" w14:textId="77777777" w:rsidR="00986A41" w:rsidRPr="00E80BF9" w:rsidRDefault="00E437F4">
      <w:pPr>
        <w:autoSpaceDE/>
        <w:autoSpaceDN/>
        <w:jc w:val="both"/>
        <w:divId w:val="16262318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chemarea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A814D16" w14:textId="77777777" w:rsidR="00986A41" w:rsidRPr="00E80BF9" w:rsidRDefault="00E437F4">
      <w:pPr>
        <w:autoSpaceDE/>
        <w:autoSpaceDN/>
        <w:jc w:val="both"/>
        <w:divId w:val="75610180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retragerea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cuvântului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D77366F" w14:textId="77777777" w:rsidR="00986A41" w:rsidRPr="00E80BF9" w:rsidRDefault="00E437F4">
      <w:pPr>
        <w:autoSpaceDE/>
        <w:autoSpaceDN/>
        <w:jc w:val="both"/>
        <w:divId w:val="121939332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eliminarea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sala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1701A76" w14:textId="77777777" w:rsidR="00986A41" w:rsidRPr="00E80BF9" w:rsidRDefault="00E437F4">
      <w:pPr>
        <w:autoSpaceDE/>
        <w:autoSpaceDN/>
        <w:jc w:val="both"/>
        <w:divId w:val="28766883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excluderea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temporară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4B40E69" w14:textId="77777777" w:rsidR="00986A41" w:rsidRPr="00E80BF9" w:rsidRDefault="00E437F4">
      <w:pPr>
        <w:autoSpaceDE/>
        <w:autoSpaceDN/>
        <w:jc w:val="both"/>
        <w:divId w:val="5307245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diminuarea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indemnizaţiei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10%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maximum 6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A99C190" w14:textId="77777777" w:rsidR="00986A41" w:rsidRPr="00E80BF9" w:rsidRDefault="00E437F4">
      <w:pPr>
        <w:autoSpaceDE/>
        <w:autoSpaceDN/>
        <w:jc w:val="both"/>
        <w:divId w:val="2731691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retragerea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indemnizaţiei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una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7A38F0C" w14:textId="77777777" w:rsidR="00986A41" w:rsidRPr="00E80BF9" w:rsidRDefault="00E437F4">
      <w:pPr>
        <w:autoSpaceDE/>
        <w:autoSpaceDN/>
        <w:jc w:val="both"/>
        <w:divId w:val="26400267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a)-d)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e)-g)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8B3A21E" w14:textId="77777777" w:rsidR="00986A41" w:rsidRPr="00E80BF9" w:rsidRDefault="00E437F4">
      <w:pPr>
        <w:autoSpaceDE/>
        <w:autoSpaceDN/>
        <w:jc w:val="both"/>
        <w:divId w:val="16741090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a)-e)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aplicabile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E5F1BCF" w14:textId="77777777" w:rsidR="00986A41" w:rsidRPr="00E80BF9" w:rsidRDefault="00E437F4">
      <w:pPr>
        <w:autoSpaceDE/>
        <w:autoSpaceDN/>
        <w:jc w:val="both"/>
        <w:divId w:val="57050695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e)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transmite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aspectele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aceasta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prezentând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cercetărilor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efectuate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explicaţiilor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furnizate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1BAB5E7" w14:textId="77777777" w:rsidR="00986A41" w:rsidRPr="00E80BF9" w:rsidRDefault="00E437F4">
      <w:pPr>
        <w:pStyle w:val="sartttl"/>
        <w:jc w:val="both"/>
        <w:divId w:val="168593494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81</w:t>
      </w:r>
    </w:p>
    <w:p w14:paraId="52E159B9" w14:textId="77777777" w:rsidR="00986A41" w:rsidRPr="00E80BF9" w:rsidRDefault="00E437F4">
      <w:pPr>
        <w:pStyle w:val="spar"/>
        <w:jc w:val="both"/>
        <w:divId w:val="168593494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Avertismentul</w:t>
      </w:r>
      <w:proofErr w:type="spellEnd"/>
    </w:p>
    <w:p w14:paraId="2A3C033F" w14:textId="77777777" w:rsidR="00986A41" w:rsidRPr="00E80BF9" w:rsidRDefault="00E437F4">
      <w:pPr>
        <w:pStyle w:val="spar"/>
        <w:jc w:val="both"/>
        <w:divId w:val="168593494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prima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abatere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atrage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atenţia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culpă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invită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B555716" w14:textId="77777777" w:rsidR="00986A41" w:rsidRPr="00E80BF9" w:rsidRDefault="00E437F4">
      <w:pPr>
        <w:pStyle w:val="sartttl"/>
        <w:jc w:val="both"/>
        <w:divId w:val="128885691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82</w:t>
      </w:r>
    </w:p>
    <w:p w14:paraId="73FAC09B" w14:textId="77777777" w:rsidR="00986A41" w:rsidRPr="00E80BF9" w:rsidRDefault="00E437F4">
      <w:pPr>
        <w:pStyle w:val="spar"/>
        <w:jc w:val="both"/>
        <w:divId w:val="128885691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Chemarea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ordine</w:t>
      </w:r>
      <w:proofErr w:type="spellEnd"/>
    </w:p>
    <w:p w14:paraId="75BBDD70" w14:textId="77777777" w:rsidR="00986A41" w:rsidRPr="00E80BF9" w:rsidRDefault="00E437F4">
      <w:pPr>
        <w:autoSpaceDE/>
        <w:autoSpaceDN/>
        <w:jc w:val="both"/>
        <w:divId w:val="88062805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nesocotesc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avertismentul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invitaţia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continuă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încalcă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grav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chiar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prima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regulamentului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chemaţi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32AF784" w14:textId="77777777" w:rsidR="00986A41" w:rsidRPr="00E80BF9" w:rsidRDefault="00E437F4">
      <w:pPr>
        <w:autoSpaceDE/>
        <w:autoSpaceDN/>
        <w:jc w:val="both"/>
        <w:divId w:val="110553934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Chemarea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înscrie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procesul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-verbal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2665719" w14:textId="77777777" w:rsidR="00986A41" w:rsidRPr="00E80BF9" w:rsidRDefault="00E437F4">
      <w:pPr>
        <w:autoSpaceDE/>
        <w:autoSpaceDN/>
        <w:jc w:val="both"/>
        <w:divId w:val="58565664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a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chemat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invitat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retragă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cuvântul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expresiile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generat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incidentul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atrage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B283340" w14:textId="77777777" w:rsidR="00986A41" w:rsidRPr="00E80BF9" w:rsidRDefault="00E437F4">
      <w:pPr>
        <w:autoSpaceDE/>
        <w:autoSpaceDN/>
        <w:jc w:val="both"/>
        <w:divId w:val="16914496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expresia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întrebuinţată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retrasă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explicaţiile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date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apreciate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satisfăcătoare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042D793" w14:textId="77777777" w:rsidR="00986A41" w:rsidRPr="00E80BF9" w:rsidRDefault="00E437F4">
      <w:pPr>
        <w:pStyle w:val="sartttl"/>
        <w:jc w:val="both"/>
        <w:divId w:val="2019117417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83</w:t>
      </w:r>
    </w:p>
    <w:p w14:paraId="3F54D428" w14:textId="77777777" w:rsidR="00986A41" w:rsidRPr="00E80BF9" w:rsidRDefault="00E437F4">
      <w:pPr>
        <w:pStyle w:val="spar"/>
        <w:jc w:val="both"/>
        <w:divId w:val="2019117417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Retragerea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cuvântului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eliminarea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sală</w:t>
      </w:r>
      <w:proofErr w:type="spellEnd"/>
    </w:p>
    <w:p w14:paraId="345BCD63" w14:textId="77777777" w:rsidR="00986A41" w:rsidRPr="00E80BF9" w:rsidRDefault="00E437F4">
      <w:pPr>
        <w:pStyle w:val="spar"/>
        <w:jc w:val="both"/>
        <w:divId w:val="2019117417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chemarea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un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continuă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abată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retrage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cuvântul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nemaiputând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cuvântul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perioada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desfăşurării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situaţia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un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persistă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abată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elimina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Eliminarea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echivalează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absenţa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nemotivată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0E3140D" w14:textId="77777777" w:rsidR="00986A41" w:rsidRPr="00E80BF9" w:rsidRDefault="00E437F4">
      <w:pPr>
        <w:pStyle w:val="sartttl"/>
        <w:jc w:val="both"/>
        <w:divId w:val="62982830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84</w:t>
      </w:r>
    </w:p>
    <w:p w14:paraId="6284FC54" w14:textId="77777777" w:rsidR="00986A41" w:rsidRPr="00E80BF9" w:rsidRDefault="00E437F4">
      <w:pPr>
        <w:pStyle w:val="spar"/>
        <w:jc w:val="both"/>
        <w:divId w:val="62982830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Excluderea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temporară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lucrările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</w:p>
    <w:p w14:paraId="22D118E8" w14:textId="77777777" w:rsidR="00986A41" w:rsidRPr="00E80BF9" w:rsidRDefault="00E437F4">
      <w:pPr>
        <w:autoSpaceDE/>
        <w:autoSpaceDN/>
        <w:jc w:val="both"/>
        <w:divId w:val="18919153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abateri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grave,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săvârşite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repetat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abateri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deosebit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grave,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excluderii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temporare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AB52F75" w14:textId="77777777" w:rsidR="00986A41" w:rsidRPr="00E80BF9" w:rsidRDefault="00E437F4">
      <w:pPr>
        <w:autoSpaceDE/>
        <w:autoSpaceDN/>
        <w:jc w:val="both"/>
        <w:divId w:val="34389811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Gravitatea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abaterii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aspecte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mult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10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sesizare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3EA77AB" w14:textId="77777777" w:rsidR="00986A41" w:rsidRPr="00E80BF9" w:rsidRDefault="00E437F4">
      <w:pPr>
        <w:autoSpaceDE/>
        <w:autoSpaceDN/>
        <w:jc w:val="both"/>
        <w:divId w:val="1818204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Excluderea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temporară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depăşi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consecutive.</w:t>
      </w:r>
    </w:p>
    <w:p w14:paraId="74FD9EA1" w14:textId="77777777" w:rsidR="00986A41" w:rsidRPr="00E80BF9" w:rsidRDefault="00E437F4">
      <w:pPr>
        <w:autoSpaceDE/>
        <w:autoSpaceDN/>
        <w:jc w:val="both"/>
        <w:divId w:val="2555544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Excluderea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consecinţă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neacordarea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indemnizaţiei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0BB7994" w14:textId="77777777" w:rsidR="00986A41" w:rsidRPr="00E80BF9" w:rsidRDefault="00E437F4">
      <w:pPr>
        <w:autoSpaceDE/>
        <w:autoSpaceDN/>
        <w:jc w:val="both"/>
        <w:divId w:val="205168219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opunere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interzicerea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ajutorul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personalului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7333FC9A" w14:textId="77777777" w:rsidR="00986A41" w:rsidRPr="00E80BF9" w:rsidRDefault="00E437F4">
      <w:pPr>
        <w:pStyle w:val="sartttl"/>
        <w:jc w:val="both"/>
        <w:divId w:val="174367926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85</w:t>
      </w:r>
    </w:p>
    <w:p w14:paraId="2C6E97FB" w14:textId="77777777" w:rsidR="00986A41" w:rsidRPr="00E80BF9" w:rsidRDefault="00E437F4">
      <w:pPr>
        <w:pStyle w:val="spar"/>
        <w:jc w:val="both"/>
        <w:divId w:val="174367926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Aplicarea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sancţiunilor</w:t>
      </w:r>
      <w:proofErr w:type="spellEnd"/>
    </w:p>
    <w:p w14:paraId="29C951B9" w14:textId="77777777" w:rsidR="00986A41" w:rsidRPr="00E80BF9" w:rsidRDefault="00E437F4">
      <w:pPr>
        <w:autoSpaceDE/>
        <w:autoSpaceDN/>
        <w:jc w:val="both"/>
        <w:divId w:val="16948607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80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e)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f)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absolută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2B51025F" w14:textId="77777777" w:rsidR="00986A41" w:rsidRPr="00E80BF9" w:rsidRDefault="00E437F4">
      <w:pPr>
        <w:autoSpaceDE/>
        <w:autoSpaceDN/>
        <w:jc w:val="both"/>
        <w:divId w:val="7064948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perioada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80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e)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socotiţi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cvorumul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DD4BA05" w14:textId="77777777" w:rsidR="00986A41" w:rsidRPr="00E80BF9" w:rsidRDefault="00E437F4">
      <w:pPr>
        <w:autoSpaceDE/>
        <w:autoSpaceDN/>
        <w:jc w:val="both"/>
        <w:divId w:val="79849931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menţinerea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aceleaşi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Aceştia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80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a)-d)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44F144E8" w14:textId="77777777" w:rsidR="00986A41" w:rsidRPr="00E80BF9" w:rsidRDefault="00E437F4">
      <w:pPr>
        <w:autoSpaceDE/>
        <w:autoSpaceDN/>
        <w:jc w:val="both"/>
        <w:divId w:val="185291488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lastRenderedPageBreak/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80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abaterile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săvârşite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76ED521E" w14:textId="77777777" w:rsidR="00986A41" w:rsidRPr="00E80BF9" w:rsidRDefault="00E437F4">
      <w:pPr>
        <w:pStyle w:val="sartttl"/>
        <w:jc w:val="both"/>
        <w:divId w:val="122048195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86</w:t>
      </w:r>
    </w:p>
    <w:p w14:paraId="097440F0" w14:textId="77777777" w:rsidR="00986A41" w:rsidRPr="00E80BF9" w:rsidRDefault="00E437F4">
      <w:pPr>
        <w:pStyle w:val="spar"/>
        <w:jc w:val="both"/>
        <w:divId w:val="122048195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Sancţiuni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aplicabile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viceprimarilor</w:t>
      </w:r>
      <w:proofErr w:type="spellEnd"/>
    </w:p>
    <w:p w14:paraId="4BEBEA5D" w14:textId="77777777" w:rsidR="00986A41" w:rsidRPr="00E80BF9" w:rsidRDefault="00E437F4">
      <w:pPr>
        <w:autoSpaceDE/>
        <w:autoSpaceDN/>
        <w:jc w:val="both"/>
        <w:divId w:val="1692337550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abateri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grave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/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repetate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săvârşite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viceprimar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li se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348ACDF3" w14:textId="77777777" w:rsidR="00986A41" w:rsidRPr="00E80BF9" w:rsidRDefault="00E437F4">
      <w:pPr>
        <w:autoSpaceDE/>
        <w:autoSpaceDN/>
        <w:jc w:val="both"/>
        <w:divId w:val="589774487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mustrare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C0BA6CA" w14:textId="77777777" w:rsidR="00986A41" w:rsidRPr="00E80BF9" w:rsidRDefault="00E437F4">
      <w:pPr>
        <w:autoSpaceDE/>
        <w:autoSpaceDN/>
        <w:jc w:val="both"/>
        <w:divId w:val="139535513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avertisment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60A601B" w14:textId="77777777" w:rsidR="00986A41" w:rsidRPr="00E80BF9" w:rsidRDefault="00E437F4">
      <w:pPr>
        <w:autoSpaceDE/>
        <w:autoSpaceDN/>
        <w:jc w:val="both"/>
        <w:divId w:val="40857402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diminuarea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indemnizaţiei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5-10%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timp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1-3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715EC04" w14:textId="77777777" w:rsidR="00986A41" w:rsidRPr="00E80BF9" w:rsidRDefault="00E437F4">
      <w:pPr>
        <w:autoSpaceDE/>
        <w:autoSpaceDN/>
        <w:jc w:val="both"/>
        <w:divId w:val="5786391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eliberarea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6F0C00D6" w14:textId="77777777" w:rsidR="00986A41" w:rsidRPr="00E80BF9" w:rsidRDefault="00E437F4">
      <w:pPr>
        <w:autoSpaceDE/>
        <w:autoSpaceDN/>
        <w:jc w:val="both"/>
        <w:divId w:val="3423174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a)-c)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Motivele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justifică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sancţionare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5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înaintea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A88F21A" w14:textId="77777777" w:rsidR="00986A41" w:rsidRPr="00E80BF9" w:rsidRDefault="00E437F4">
      <w:pPr>
        <w:autoSpaceDE/>
        <w:autoSpaceDN/>
        <w:jc w:val="both"/>
        <w:divId w:val="92989067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secret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calificată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două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treimi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2BC99B3" w14:textId="77777777" w:rsidR="00986A41" w:rsidRPr="00E80BF9" w:rsidRDefault="00E437F4">
      <w:pPr>
        <w:autoSpaceDE/>
        <w:autoSpaceDN/>
        <w:jc w:val="both"/>
        <w:divId w:val="2433417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excepţie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face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11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8614218" w14:textId="77777777" w:rsidR="00986A41" w:rsidRPr="00E80BF9" w:rsidRDefault="00E437F4">
      <w:pPr>
        <w:autoSpaceDE/>
        <w:autoSpaceDN/>
        <w:jc w:val="both"/>
        <w:divId w:val="13007679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Împotriva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c)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persoana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cauză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adresa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instanţei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contencios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competente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Procedura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prealabilă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163152EF" w14:textId="77777777" w:rsidR="00986A41" w:rsidRPr="00E80BF9" w:rsidRDefault="00E437F4">
      <w:pPr>
        <w:autoSpaceDE/>
        <w:autoSpaceDN/>
        <w:jc w:val="both"/>
        <w:divId w:val="7971446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sancţiunii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 lit. d)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nu 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niciun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asupra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mandatului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local.</w:t>
      </w:r>
    </w:p>
    <w:p w14:paraId="7D4767D9" w14:textId="77777777" w:rsidR="00986A41" w:rsidRPr="00E80BF9" w:rsidRDefault="00E437F4">
      <w:pPr>
        <w:pStyle w:val="sartttl"/>
        <w:jc w:val="both"/>
        <w:divId w:val="182164823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87</w:t>
      </w:r>
    </w:p>
    <w:p w14:paraId="3767E58C" w14:textId="77777777" w:rsidR="00986A41" w:rsidRPr="00E80BF9" w:rsidRDefault="00E437F4">
      <w:pPr>
        <w:pStyle w:val="spar"/>
        <w:jc w:val="both"/>
        <w:divId w:val="182164823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Răspunderea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aferentă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administrative</w:t>
      </w:r>
    </w:p>
    <w:p w14:paraId="27DDED20" w14:textId="77777777" w:rsidR="00986A41" w:rsidRPr="00E80BF9" w:rsidRDefault="00E437F4">
      <w:pPr>
        <w:autoSpaceDE/>
        <w:autoSpaceDN/>
        <w:jc w:val="both"/>
        <w:divId w:val="212764913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învesteşte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formulă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executarea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7DEA01F" w14:textId="77777777" w:rsidR="00986A41" w:rsidRPr="00E80BF9" w:rsidRDefault="00E437F4">
      <w:pPr>
        <w:autoSpaceDE/>
        <w:autoSpaceDN/>
        <w:jc w:val="both"/>
        <w:divId w:val="8784817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Aprecierea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oportunitatea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aparţine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exclusiv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deliberative.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Întocmirea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rapoartelor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fundamentare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contrasemnarea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documentelor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fundamentare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angajează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civilă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semnatarilor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încălcării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specifice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2B18149" w14:textId="77777777" w:rsidR="00986A41" w:rsidRPr="00E80BF9" w:rsidRDefault="00E437F4">
      <w:pPr>
        <w:autoSpaceDE/>
        <w:autoSpaceDN/>
        <w:jc w:val="both"/>
        <w:divId w:val="6665949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angajează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civilă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personalului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contractual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încălcarea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fundamentează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tehnic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lor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contrasemnează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EB96D96" w14:textId="77777777" w:rsidR="00986A41" w:rsidRPr="00E80BF9" w:rsidRDefault="00E437F4">
      <w:pPr>
        <w:autoSpaceDE/>
        <w:autoSpaceDN/>
        <w:jc w:val="both"/>
        <w:divId w:val="97028317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printr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-un act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fundamentat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contrasemnat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avizat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punct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tehnic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legalităţii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s-au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produs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consecinţe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vătămătoare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este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angajată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răspunderea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deliberative,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Ordonanţei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5AAE09CE" w14:textId="77777777" w:rsidR="00986A41" w:rsidRPr="00E80BF9" w:rsidRDefault="00E437F4">
      <w:pPr>
        <w:autoSpaceDE/>
        <w:autoSpaceDN/>
        <w:jc w:val="both"/>
        <w:divId w:val="88298677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Funcţionarii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personalul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contractual,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responsabili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operaţiunile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formula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obiecţii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refuza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efectuarea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art. 490,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respectiv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553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61BB0D68" w14:textId="77777777" w:rsidR="00986A41" w:rsidRPr="00E80BF9" w:rsidRDefault="00E437F4">
      <w:pPr>
        <w:autoSpaceDE/>
        <w:autoSpaceDN/>
        <w:jc w:val="both"/>
        <w:divId w:val="110893557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(6)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(1)-(5)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cazul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asimilate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adoptate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locale.</w:t>
      </w:r>
    </w:p>
    <w:p w14:paraId="5FFE4C5C" w14:textId="77777777" w:rsidR="00986A41" w:rsidRPr="00E80BF9" w:rsidRDefault="00E437F4">
      <w:pPr>
        <w:pStyle w:val="scapttl"/>
        <w:divId w:val="437221624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IX </w:t>
      </w:r>
    </w:p>
    <w:p w14:paraId="39C44FBF" w14:textId="77777777" w:rsidR="00986A41" w:rsidRPr="00E80BF9" w:rsidRDefault="00E437F4">
      <w:pPr>
        <w:pStyle w:val="scapden"/>
        <w:divId w:val="437221624"/>
        <w:rPr>
          <w:rFonts w:ascii="Arial" w:hAnsi="Arial" w:cs="Arial"/>
          <w:shd w:val="clear" w:color="auto" w:fill="FFFFFF"/>
        </w:rPr>
      </w:pPr>
      <w:r w:rsidRPr="00E80BF9">
        <w:rPr>
          <w:rFonts w:ascii="Arial" w:hAnsi="Arial" w:cs="Arial"/>
          <w:shd w:val="clear" w:color="auto" w:fill="FFFFFF"/>
        </w:rPr>
        <w:t xml:space="preserve">Alte </w:t>
      </w:r>
      <w:proofErr w:type="spellStart"/>
      <w:r w:rsidRPr="00E80BF9">
        <w:rPr>
          <w:rFonts w:ascii="Arial" w:hAnsi="Arial" w:cs="Arial"/>
          <w:shd w:val="clear" w:color="auto" w:fill="FFFFFF"/>
        </w:rPr>
        <w:t>dispoziţii</w:t>
      </w:r>
      <w:proofErr w:type="spellEnd"/>
    </w:p>
    <w:p w14:paraId="3B342290" w14:textId="77777777" w:rsidR="00986A41" w:rsidRPr="00E80BF9" w:rsidRDefault="00E437F4">
      <w:pPr>
        <w:pStyle w:val="sartttl"/>
        <w:jc w:val="both"/>
        <w:divId w:val="194487271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88</w:t>
      </w:r>
    </w:p>
    <w:p w14:paraId="5A1EAF6D" w14:textId="77777777" w:rsidR="00986A41" w:rsidRPr="00E80BF9" w:rsidRDefault="00E437F4">
      <w:pPr>
        <w:pStyle w:val="spar"/>
        <w:jc w:val="both"/>
        <w:divId w:val="194487271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>Organizarea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funcţionarea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locale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sectoarelor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Bucureşti</w:t>
      </w:r>
      <w:proofErr w:type="spellEnd"/>
    </w:p>
    <w:p w14:paraId="663CBC84" w14:textId="77777777" w:rsidR="00986A41" w:rsidRPr="00E80BF9" w:rsidRDefault="00E437F4">
      <w:pPr>
        <w:autoSpaceDE/>
        <w:autoSpaceDN/>
        <w:jc w:val="both"/>
        <w:divId w:val="19448727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locale ale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sectoarelor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Bucureşti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General al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Municipiului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Bucureşti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constituie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funcţionează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pot fi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dizolvate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condiţiile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prevăzute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dispoziţiile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Ordonanţei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pentru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locale, care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aplică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mod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corespunzător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318FE94" w14:textId="77777777" w:rsidR="00986A41" w:rsidRPr="00E80BF9" w:rsidRDefault="00E437F4">
      <w:pPr>
        <w:pStyle w:val="sartttl"/>
        <w:jc w:val="both"/>
        <w:divId w:val="546835670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89</w:t>
      </w:r>
    </w:p>
    <w:p w14:paraId="30EB3973" w14:textId="77777777" w:rsidR="00986A41" w:rsidRPr="00E80BF9" w:rsidRDefault="00E437F4">
      <w:pPr>
        <w:pStyle w:val="spar"/>
        <w:jc w:val="both"/>
        <w:divId w:val="54683567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Atribuţiile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Bucureşti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atribuţiile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locale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sectoarelor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Bucureşti</w:t>
      </w:r>
      <w:proofErr w:type="spellEnd"/>
    </w:p>
    <w:p w14:paraId="4B07C7C5" w14:textId="77777777" w:rsidR="00986A41" w:rsidRPr="00E80BF9" w:rsidRDefault="00E437F4">
      <w:pPr>
        <w:autoSpaceDE/>
        <w:autoSpaceDN/>
        <w:jc w:val="both"/>
        <w:divId w:val="195470376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art. 21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0487A5FD" w14:textId="77777777" w:rsidR="00986A41" w:rsidRPr="00E80BF9" w:rsidRDefault="00E437F4">
      <w:pPr>
        <w:autoSpaceDE/>
        <w:autoSpaceDN/>
        <w:jc w:val="both"/>
        <w:divId w:val="1416395673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sectoarelor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principal,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:</w:t>
      </w:r>
    </w:p>
    <w:p w14:paraId="62F79115" w14:textId="77777777" w:rsidR="00986A41" w:rsidRPr="00E80BF9" w:rsidRDefault="00E437F4">
      <w:pPr>
        <w:autoSpaceDE/>
        <w:autoSpaceDN/>
        <w:jc w:val="both"/>
        <w:divId w:val="884829440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aleg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rândul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viceprimarii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păstrează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4E85B8FB" w14:textId="77777777" w:rsidR="00986A41" w:rsidRPr="00E80BF9" w:rsidRDefault="00E437F4">
      <w:pPr>
        <w:autoSpaceDE/>
        <w:autoSpaceDN/>
        <w:jc w:val="both"/>
        <w:divId w:val="138779861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7B1653AA" w14:textId="77777777" w:rsidR="00986A41" w:rsidRPr="00E80BF9" w:rsidRDefault="00E437F4">
      <w:pPr>
        <w:autoSpaceDE/>
        <w:autoSpaceDN/>
        <w:jc w:val="both"/>
        <w:divId w:val="14202543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studii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prognoze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programe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economico-socială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amenajare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urbanism,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programe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dezvoltare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pe care 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supune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294A2D6" w14:textId="77777777" w:rsidR="00986A41" w:rsidRPr="00E80BF9" w:rsidRDefault="00E437F4">
      <w:pPr>
        <w:autoSpaceDE/>
        <w:autoSpaceDN/>
        <w:jc w:val="both"/>
        <w:divId w:val="8879129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bugetul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subdiviziunii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administrativ-teritoriale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împrumuturile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virările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credite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utilizare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rezervei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bugetare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încheiere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exerciţiului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bugetar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B37ABCE" w14:textId="77777777" w:rsidR="00986A41" w:rsidRPr="00E80BF9" w:rsidRDefault="00E437F4">
      <w:pPr>
        <w:autoSpaceDE/>
        <w:autoSpaceDN/>
        <w:jc w:val="both"/>
        <w:divId w:val="71717210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stabilesc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taxe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taxe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1C6E349" w14:textId="77777777" w:rsidR="00986A41" w:rsidRPr="00E80BF9" w:rsidRDefault="00E437F4">
      <w:pPr>
        <w:autoSpaceDE/>
        <w:autoSpaceDN/>
        <w:jc w:val="both"/>
        <w:divId w:val="160349214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organigrama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personal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260A657A" w14:textId="77777777" w:rsidR="00986A41" w:rsidRPr="00E80BF9" w:rsidRDefault="00E437F4">
      <w:pPr>
        <w:autoSpaceDE/>
        <w:autoSpaceDN/>
        <w:jc w:val="both"/>
        <w:divId w:val="14752933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bunurile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proprietate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privată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raza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teritorială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sectorului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7E3B9C1" w14:textId="77777777" w:rsidR="00986A41" w:rsidRPr="00E80BF9" w:rsidRDefault="00E437F4">
      <w:pPr>
        <w:autoSpaceDE/>
        <w:autoSpaceDN/>
        <w:jc w:val="both"/>
        <w:divId w:val="35438457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concesionarea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închirierea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sub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65A2968" w14:textId="77777777" w:rsidR="00986A41" w:rsidRPr="00E80BF9" w:rsidRDefault="00E437F4">
      <w:pPr>
        <w:autoSpaceDE/>
        <w:autoSpaceDN/>
        <w:jc w:val="both"/>
        <w:divId w:val="31872851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i</w:t>
      </w:r>
      <w:proofErr w:type="spellEnd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societăţi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respectarea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criteriilor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generale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norme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societăţile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care 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sub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lor;</w:t>
      </w:r>
    </w:p>
    <w:p w14:paraId="7BF36434" w14:textId="77777777" w:rsidR="00986A41" w:rsidRPr="00E80BF9" w:rsidRDefault="00E437F4">
      <w:pPr>
        <w:autoSpaceDE/>
        <w:autoSpaceDN/>
        <w:jc w:val="both"/>
        <w:divId w:val="83206848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j)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documentaţiile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urbanism;</w:t>
      </w:r>
    </w:p>
    <w:p w14:paraId="43580E9C" w14:textId="77777777" w:rsidR="00986A41" w:rsidRPr="00E80BF9" w:rsidRDefault="00E437F4">
      <w:pPr>
        <w:autoSpaceDE/>
        <w:autoSpaceDN/>
        <w:jc w:val="both"/>
        <w:divId w:val="26715397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k)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limitele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competenţelor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documentaţiile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tehnico-economice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investiţii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concordanţă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planului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urbanistic general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regulamentului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aferent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43549EB" w14:textId="77777777" w:rsidR="00986A41" w:rsidRPr="00E80BF9" w:rsidRDefault="00E437F4">
      <w:pPr>
        <w:autoSpaceDE/>
        <w:autoSpaceDN/>
        <w:jc w:val="both"/>
        <w:divId w:val="77922428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l)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competenţelor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lor,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bunei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educaţie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sănătate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cultură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tineret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sport,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apărarea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urmăresc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controlează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2B618EA5" w14:textId="77777777" w:rsidR="00986A41" w:rsidRPr="00E80BF9" w:rsidRDefault="00E437F4">
      <w:pPr>
        <w:autoSpaceDE/>
        <w:autoSpaceDN/>
        <w:jc w:val="both"/>
        <w:divId w:val="148504603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m)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ştiinţifice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culturale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artistice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sportive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agrement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58AA145A" w14:textId="77777777" w:rsidR="00986A41" w:rsidRPr="00E80BF9" w:rsidRDefault="00E437F4">
      <w:pPr>
        <w:autoSpaceDE/>
        <w:autoSpaceDN/>
        <w:jc w:val="both"/>
        <w:divId w:val="20267081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n)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analizează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poliţiei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îmbunătăţire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acesteia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0FDB9452" w14:textId="77777777" w:rsidR="00986A41" w:rsidRPr="00E80BF9" w:rsidRDefault="00E437F4">
      <w:pPr>
        <w:autoSpaceDE/>
        <w:autoSpaceDN/>
        <w:jc w:val="both"/>
        <w:divId w:val="205908307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o)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acţionează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refacerea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mediului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scopul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creşterii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calităţii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vieţii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conservarea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restaurarea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punerea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valoare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monumentelor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istorice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arhitectură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parcurilor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rezervaţiilor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naturale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75D5B62C" w14:textId="77777777" w:rsidR="00986A41" w:rsidRPr="00E80BF9" w:rsidRDefault="00E437F4">
      <w:pPr>
        <w:autoSpaceDE/>
        <w:autoSpaceDN/>
        <w:jc w:val="both"/>
        <w:divId w:val="4922581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p)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contribuie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măsurilor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asistenţă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protecţia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copilului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potrivit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legislaţiei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vigoare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aprobă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criteriile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repartizarea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binefacere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22BAB284" w14:textId="77777777" w:rsidR="00986A41" w:rsidRPr="00E80BF9" w:rsidRDefault="00E437F4">
      <w:pPr>
        <w:autoSpaceDE/>
        <w:autoSpaceDN/>
        <w:jc w:val="both"/>
        <w:divId w:val="122055937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q)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înfiinţează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târguri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pieţe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oboare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parcuri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distracţie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baze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sportive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buna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funcţionare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6F5F4798" w14:textId="77777777" w:rsidR="00986A41" w:rsidRPr="00E80BF9" w:rsidRDefault="00E437F4">
      <w:pPr>
        <w:autoSpaceDE/>
        <w:autoSpaceDN/>
        <w:jc w:val="both"/>
        <w:divId w:val="10658042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r)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acordul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cooperarea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ţară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din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străinătate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naţionale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internaţionale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locale,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promovării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54A83A9" w14:textId="77777777" w:rsidR="00986A41" w:rsidRPr="00E80BF9" w:rsidRDefault="00E437F4">
      <w:pPr>
        <w:autoSpaceDE/>
        <w:autoSpaceDN/>
        <w:jc w:val="both"/>
        <w:divId w:val="13423967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s)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hotărăsc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acordul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prealabil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cooperarea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asocierea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juridice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române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străine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neguvernamentale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alţi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parteneri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sociali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finanţării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realizării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acţiuni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servicii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public local;</w:t>
      </w:r>
    </w:p>
    <w:p w14:paraId="06A9C489" w14:textId="77777777" w:rsidR="00986A41" w:rsidRPr="00E80BF9" w:rsidRDefault="00E437F4">
      <w:pPr>
        <w:autoSpaceDE/>
        <w:autoSpaceDN/>
        <w:jc w:val="both"/>
        <w:divId w:val="45606636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ş)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libertatea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comerţului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încurajează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libera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iniţiativă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;</w:t>
      </w:r>
    </w:p>
    <w:p w14:paraId="39E582F4" w14:textId="77777777" w:rsidR="00986A41" w:rsidRPr="00E80BF9" w:rsidRDefault="00E437F4">
      <w:pPr>
        <w:autoSpaceDE/>
        <w:autoSpaceDN/>
        <w:jc w:val="both"/>
        <w:divId w:val="5163902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t)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sprijină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condiţiile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cultelor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religioase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>.</w:t>
      </w:r>
    </w:p>
    <w:p w14:paraId="34DD938C" w14:textId="77777777" w:rsidR="00986A41" w:rsidRPr="00E80BF9" w:rsidRDefault="00E437F4">
      <w:pPr>
        <w:autoSpaceDE/>
        <w:autoSpaceDN/>
        <w:jc w:val="both"/>
        <w:divId w:val="121034212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 lit. c)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e)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g)-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i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r)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s)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numai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baza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împuternicirii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exprese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date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3723196" w14:textId="77777777" w:rsidR="00986A41" w:rsidRPr="00E80BF9" w:rsidRDefault="00E437F4">
      <w:pPr>
        <w:autoSpaceDE/>
        <w:autoSpaceDN/>
        <w:jc w:val="both"/>
        <w:divId w:val="4345989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sectoarelor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exercită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stabilite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delegate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EE50529" w14:textId="77777777" w:rsidR="00986A41" w:rsidRPr="00E80BF9" w:rsidRDefault="00E437F4">
      <w:pPr>
        <w:autoSpaceDE/>
        <w:autoSpaceDN/>
        <w:jc w:val="both"/>
        <w:divId w:val="61212745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Prevederile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21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mod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corespunzător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sectoarelor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</w:t>
      </w:r>
    </w:p>
    <w:p w14:paraId="7303BC2D" w14:textId="77777777" w:rsidR="00986A41" w:rsidRPr="00E80BF9" w:rsidRDefault="00E437F4">
      <w:pPr>
        <w:pStyle w:val="sartttl"/>
        <w:jc w:val="both"/>
        <w:divId w:val="17808024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90</w:t>
      </w:r>
    </w:p>
    <w:p w14:paraId="7156F2B8" w14:textId="77777777" w:rsidR="00986A41" w:rsidRPr="00E80BF9" w:rsidRDefault="00E437F4">
      <w:pPr>
        <w:pStyle w:val="spar"/>
        <w:jc w:val="both"/>
        <w:divId w:val="17808024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Relaţia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dintre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autorităţile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publice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Bucureşti</w:t>
      </w:r>
      <w:proofErr w:type="spellEnd"/>
    </w:p>
    <w:p w14:paraId="2FAA7E19" w14:textId="77777777" w:rsidR="00986A41" w:rsidRPr="00E80BF9" w:rsidRDefault="00E437F4">
      <w:pPr>
        <w:autoSpaceDE/>
        <w:autoSpaceDN/>
        <w:jc w:val="both"/>
        <w:divId w:val="20652497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obligatorii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AB4454C" w14:textId="77777777" w:rsidR="00986A41" w:rsidRPr="00E80BF9" w:rsidRDefault="00E437F4">
      <w:pPr>
        <w:autoSpaceDE/>
        <w:autoSpaceDN/>
        <w:jc w:val="both"/>
        <w:divId w:val="185769059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împreună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sectoarelor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întrunesc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o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dată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lună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convocarea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propunerea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3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analizează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care sunt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duse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îndeplinire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dispoziţiile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informări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reciproce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privitoare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activitatea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de sector,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avându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-se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corelarea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vederea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bunei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funcţionări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administraţiei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.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invitat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prefectul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0D341A3" w14:textId="77777777" w:rsidR="00986A41" w:rsidRPr="00E80BF9" w:rsidRDefault="00E437F4">
      <w:pPr>
        <w:autoSpaceDE/>
        <w:autoSpaceDN/>
        <w:jc w:val="both"/>
        <w:divId w:val="102598641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sectoarelor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intervenţii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dezbaterea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problemelor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aflate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ordinea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389D991" w14:textId="77777777" w:rsidR="00986A41" w:rsidRPr="00E80BF9" w:rsidRDefault="00E437F4">
      <w:pPr>
        <w:autoSpaceDE/>
        <w:autoSpaceDN/>
        <w:jc w:val="both"/>
        <w:divId w:val="202135363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(4)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Municipiului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Bucureşti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pot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participa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de sector.</w:t>
      </w:r>
    </w:p>
    <w:p w14:paraId="4A6C50DD" w14:textId="77777777" w:rsidR="00986A41" w:rsidRPr="00E80BF9" w:rsidRDefault="00E437F4">
      <w:pPr>
        <w:autoSpaceDE/>
        <w:autoSpaceDN/>
        <w:jc w:val="both"/>
        <w:divId w:val="213976319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(5)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Preşedinţii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consiliilor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locale de sector au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intervină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discuţii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fără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avea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vot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>.</w:t>
      </w:r>
    </w:p>
    <w:p w14:paraId="3867092D" w14:textId="77777777" w:rsidR="00986A41" w:rsidRPr="00E80BF9" w:rsidRDefault="00E437F4">
      <w:pPr>
        <w:pStyle w:val="sartttl"/>
        <w:jc w:val="both"/>
        <w:divId w:val="34039738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91 </w:t>
      </w:r>
    </w:p>
    <w:p w14:paraId="63D7C37C" w14:textId="77777777" w:rsidR="00986A41" w:rsidRPr="00E80BF9" w:rsidRDefault="00E437F4">
      <w:pPr>
        <w:pStyle w:val="spar"/>
        <w:jc w:val="both"/>
        <w:divId w:val="34039738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</w:p>
    <w:p w14:paraId="67735877" w14:textId="77777777" w:rsidR="00986A41" w:rsidRPr="00E80BF9" w:rsidRDefault="00E437F4">
      <w:pPr>
        <w:autoSpaceDE/>
        <w:autoSpaceDN/>
        <w:jc w:val="both"/>
        <w:divId w:val="1007516689"/>
        <w:rPr>
          <w:rStyle w:val="salnbdy"/>
          <w:rFonts w:ascii="Arial" w:eastAsia="Times New Roman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(1)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temeiul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art. 243 din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Ordonanţa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urgenţă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a </w:t>
      </w:r>
      <w:proofErr w:type="spellStart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>Guvernului</w:t>
      </w:r>
      <w:proofErr w:type="spellEnd"/>
      <w:r w:rsidRPr="00E80BF9">
        <w:rPr>
          <w:rStyle w:val="salnbdy"/>
          <w:rFonts w:ascii="Arial" w:eastAsia="Times New Roman" w:hAnsi="Arial" w:cs="Arial"/>
          <w:color w:val="0000FF"/>
          <w:sz w:val="24"/>
          <w:szCs w:val="24"/>
          <w:u w:val="single"/>
        </w:rPr>
        <w:t xml:space="preserve"> nr. 57/2019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modificările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completările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ulterioare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revin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principale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relaţia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local:</w:t>
      </w:r>
    </w:p>
    <w:p w14:paraId="4F15C710" w14:textId="77777777" w:rsidR="00986A41" w:rsidRPr="00E80BF9" w:rsidRDefault="00E437F4">
      <w:pPr>
        <w:autoSpaceDE/>
        <w:autoSpaceDN/>
        <w:jc w:val="both"/>
        <w:divId w:val="1075395172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avizează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contrasemnează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118297FE" w14:textId="77777777" w:rsidR="00986A41" w:rsidRPr="00E80BF9" w:rsidRDefault="00E437F4">
      <w:pPr>
        <w:autoSpaceDE/>
        <w:autoSpaceDN/>
        <w:jc w:val="both"/>
        <w:divId w:val="4828179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5A0DA352" w14:textId="77777777" w:rsidR="00986A41" w:rsidRPr="00E80BF9" w:rsidRDefault="00E437F4">
      <w:pPr>
        <w:autoSpaceDE/>
        <w:autoSpaceDN/>
        <w:jc w:val="both"/>
        <w:divId w:val="114439382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gestionarea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procedurilor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administrative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relaţia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precum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aceştia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prefect; </w:t>
      </w:r>
    </w:p>
    <w:p w14:paraId="583F5588" w14:textId="77777777" w:rsidR="00986A41" w:rsidRPr="00E80BF9" w:rsidRDefault="00E437F4">
      <w:pPr>
        <w:autoSpaceDE/>
        <w:autoSpaceDN/>
        <w:jc w:val="both"/>
        <w:divId w:val="118778746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coordonează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arhivei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evidenţa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statistică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</w:t>
      </w:r>
    </w:p>
    <w:p w14:paraId="10C12CF5" w14:textId="77777777" w:rsidR="00986A41" w:rsidRPr="00E80BF9" w:rsidRDefault="00E437F4">
      <w:pPr>
        <w:autoSpaceDE/>
        <w:autoSpaceDN/>
        <w:jc w:val="both"/>
        <w:divId w:val="86999553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lastRenderedPageBreak/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transparenţa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către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autorităţile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instituţiile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persoanele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interesate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>lit. a)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5DE671B8" w14:textId="77777777" w:rsidR="00986A41" w:rsidRPr="00E80BF9" w:rsidRDefault="00E437F4">
      <w:pPr>
        <w:autoSpaceDE/>
        <w:autoSpaceDN/>
        <w:jc w:val="both"/>
        <w:divId w:val="15165039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procedurile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convocare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efectuarea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secretariat,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comunicarea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întocmirea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redactarea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 </w:t>
      </w:r>
    </w:p>
    <w:p w14:paraId="6CA57AF4" w14:textId="77777777" w:rsidR="00986A41" w:rsidRPr="00E80BF9" w:rsidRDefault="00E437F4">
      <w:pPr>
        <w:autoSpaceDE/>
        <w:autoSpaceDN/>
        <w:jc w:val="both"/>
        <w:divId w:val="14819688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g)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pregătirea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lucrărilor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supuse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dezbaterii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comisiilor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236ADE0D" w14:textId="77777777" w:rsidR="00986A41" w:rsidRPr="00E80BF9" w:rsidRDefault="00E437F4">
      <w:pPr>
        <w:autoSpaceDE/>
        <w:autoSpaceDN/>
        <w:jc w:val="both"/>
        <w:divId w:val="103896881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h)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poate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propune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înscrierea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probleme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zi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ordinare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 </w:t>
      </w:r>
    </w:p>
    <w:p w14:paraId="55D5527E" w14:textId="77777777" w:rsidR="00986A41" w:rsidRPr="00E80BF9" w:rsidRDefault="00E437F4">
      <w:pPr>
        <w:autoSpaceDE/>
        <w:autoSpaceDN/>
        <w:jc w:val="both"/>
        <w:divId w:val="192101494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i</w:t>
      </w:r>
      <w:proofErr w:type="spellEnd"/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efectuează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apelul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nominal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ţine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evidenţa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73CA8755" w14:textId="77777777" w:rsidR="00986A41" w:rsidRPr="00E80BF9" w:rsidRDefault="00E437F4">
      <w:pPr>
        <w:autoSpaceDE/>
        <w:autoSpaceDN/>
        <w:jc w:val="both"/>
        <w:divId w:val="180611522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j)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voturile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consemnează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rezultatul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votării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pe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prezintă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înlocuitorului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3BB6C6BC" w14:textId="77777777" w:rsidR="00986A41" w:rsidRPr="00E80BF9" w:rsidRDefault="00E437F4">
      <w:pPr>
        <w:autoSpaceDE/>
        <w:autoSpaceDN/>
        <w:jc w:val="both"/>
        <w:divId w:val="114177431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k)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informează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înlocuitorul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cvorumul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majoritatea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necesare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fiecărei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local; </w:t>
      </w:r>
    </w:p>
    <w:p w14:paraId="6DF2E1B3" w14:textId="77777777" w:rsidR="00986A41" w:rsidRPr="00E80BF9" w:rsidRDefault="00E437F4">
      <w:pPr>
        <w:autoSpaceDE/>
        <w:autoSpaceDN/>
        <w:jc w:val="both"/>
        <w:divId w:val="144495742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l)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asigură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întocmirea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dosarelor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numerotarea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paginilor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semnarea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ştampilarea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acestora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19C99434" w14:textId="77777777" w:rsidR="00986A41" w:rsidRPr="00E80BF9" w:rsidRDefault="00E437F4">
      <w:pPr>
        <w:autoSpaceDE/>
        <w:autoSpaceDN/>
        <w:jc w:val="both"/>
        <w:divId w:val="13822903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m)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urmăreşte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deliberarea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unor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hotărâri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nu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consilierii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locali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se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încadrează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dispoziţiile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art. 75 </w:t>
      </w: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alin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>. (2)</w:t>
      </w:r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informează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preşedintele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după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înlocuitorul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drept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acestuia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asemenea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face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cunoscute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sancţiunile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asemenea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65475240" w14:textId="77777777" w:rsidR="00986A41" w:rsidRPr="00E80BF9" w:rsidRDefault="00E437F4">
      <w:pPr>
        <w:autoSpaceDE/>
        <w:autoSpaceDN/>
        <w:jc w:val="both"/>
        <w:divId w:val="96030753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n)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alte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atribuţii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prevăzute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sau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însărcinări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date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administrative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local.</w:t>
      </w:r>
    </w:p>
    <w:p w14:paraId="7C2B4666" w14:textId="77777777" w:rsidR="00986A41" w:rsidRPr="00E80BF9" w:rsidRDefault="00E437F4">
      <w:pPr>
        <w:autoSpaceDE/>
        <w:autoSpaceDN/>
        <w:jc w:val="both"/>
        <w:divId w:val="817647099"/>
        <w:rPr>
          <w:rStyle w:val="salnbdy"/>
          <w:rFonts w:ascii="Arial" w:hAnsi="Arial" w:cs="Arial"/>
          <w:sz w:val="24"/>
          <w:szCs w:val="24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(2)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general, cu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sprijinul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aparatului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specialitate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al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primarului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întocmeşte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face public un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transparenţa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decizională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, care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cuprinde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cel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puţin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următoarele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elemente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: </w:t>
      </w:r>
    </w:p>
    <w:p w14:paraId="2338BF80" w14:textId="77777777" w:rsidR="00986A41" w:rsidRPr="00E80BF9" w:rsidRDefault="00E437F4">
      <w:pPr>
        <w:autoSpaceDE/>
        <w:autoSpaceDN/>
        <w:jc w:val="both"/>
        <w:divId w:val="1405563268"/>
        <w:rPr>
          <w:rFonts w:ascii="Arial" w:hAnsi="Arial" w:cs="Arial"/>
          <w:sz w:val="24"/>
          <w:szCs w:val="24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a)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total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recomandărilor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primite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5317627F" w14:textId="77777777" w:rsidR="00986A41" w:rsidRPr="00E80BF9" w:rsidRDefault="00E437F4">
      <w:pPr>
        <w:autoSpaceDE/>
        <w:autoSpaceDN/>
        <w:jc w:val="both"/>
        <w:divId w:val="69704863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b)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total al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recomandărilor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incluse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administrative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conţinutul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deciziilor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luate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432A898A" w14:textId="77777777" w:rsidR="00986A41" w:rsidRPr="00E80BF9" w:rsidRDefault="00E437F4">
      <w:pPr>
        <w:autoSpaceDE/>
        <w:autoSpaceDN/>
        <w:jc w:val="both"/>
        <w:divId w:val="716273114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c)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participanţilor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51EB4015" w14:textId="77777777" w:rsidR="00986A41" w:rsidRPr="00E80BF9" w:rsidRDefault="00E437F4">
      <w:pPr>
        <w:autoSpaceDE/>
        <w:autoSpaceDN/>
        <w:jc w:val="both"/>
        <w:divId w:val="130026372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d)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dezbaterilor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organizate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pe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marginea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proiectelor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acte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administrative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caracter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normativ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4906545F" w14:textId="77777777" w:rsidR="00986A41" w:rsidRPr="00E80BF9" w:rsidRDefault="00E437F4">
      <w:pPr>
        <w:autoSpaceDE/>
        <w:autoSpaceDN/>
        <w:jc w:val="both"/>
        <w:divId w:val="5317663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e)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situaţia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cazurilor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consiliul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local 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acţionat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în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justiţie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pentru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nerespectarea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prevederilor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legale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privire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transparenţa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decizională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; </w:t>
      </w:r>
    </w:p>
    <w:p w14:paraId="12DFAC30" w14:textId="77777777" w:rsidR="00986A41" w:rsidRPr="00E80BF9" w:rsidRDefault="00E437F4">
      <w:pPr>
        <w:autoSpaceDE/>
        <w:autoSpaceDN/>
        <w:jc w:val="both"/>
        <w:divId w:val="189635581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litttl1"/>
          <w:rFonts w:ascii="Arial" w:eastAsia="Times New Roman" w:hAnsi="Arial" w:cs="Arial"/>
          <w:sz w:val="24"/>
          <w:szCs w:val="24"/>
          <w:specVanish w:val="0"/>
        </w:rPr>
        <w:t>f)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numărul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şedinţelor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care nu au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fost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motivaţia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restricţionării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litbdy"/>
          <w:rFonts w:ascii="Arial" w:eastAsia="Times New Roman" w:hAnsi="Arial" w:cs="Arial"/>
          <w:sz w:val="24"/>
          <w:szCs w:val="24"/>
        </w:rPr>
        <w:t>accesului</w:t>
      </w:r>
      <w:proofErr w:type="spellEnd"/>
      <w:r w:rsidRPr="00E80BF9">
        <w:rPr>
          <w:rStyle w:val="slitbdy"/>
          <w:rFonts w:ascii="Arial" w:eastAsia="Times New Roman" w:hAnsi="Arial" w:cs="Arial"/>
          <w:sz w:val="24"/>
          <w:szCs w:val="24"/>
        </w:rPr>
        <w:t xml:space="preserve">. </w:t>
      </w:r>
    </w:p>
    <w:p w14:paraId="29DD6197" w14:textId="77777777" w:rsidR="00986A41" w:rsidRPr="00E80BF9" w:rsidRDefault="00E437F4">
      <w:pPr>
        <w:autoSpaceDE/>
        <w:autoSpaceDN/>
        <w:jc w:val="both"/>
        <w:divId w:val="90002499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alnttl1"/>
          <w:rFonts w:ascii="Arial" w:eastAsia="Times New Roman" w:hAnsi="Arial" w:cs="Arial"/>
          <w:sz w:val="24"/>
          <w:szCs w:val="24"/>
          <w:specVanish w:val="0"/>
        </w:rPr>
        <w:t>(3)</w:t>
      </w:r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Raportul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anual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transparenţa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decizională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va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fi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adus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la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cunoştinţa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publică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prin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grija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alnbdy"/>
          <w:rFonts w:ascii="Arial" w:eastAsia="Times New Roman" w:hAnsi="Arial" w:cs="Arial"/>
          <w:sz w:val="24"/>
          <w:szCs w:val="24"/>
        </w:rPr>
        <w:t>secretarului</w:t>
      </w:r>
      <w:proofErr w:type="spellEnd"/>
      <w:r w:rsidRPr="00E80BF9">
        <w:rPr>
          <w:rStyle w:val="salnbdy"/>
          <w:rFonts w:ascii="Arial" w:eastAsia="Times New Roman" w:hAnsi="Arial" w:cs="Arial"/>
          <w:sz w:val="24"/>
          <w:szCs w:val="24"/>
        </w:rPr>
        <w:t xml:space="preserve"> general.</w:t>
      </w:r>
    </w:p>
    <w:p w14:paraId="2CF5A184" w14:textId="77777777" w:rsidR="00986A41" w:rsidRPr="00E80BF9" w:rsidRDefault="00E437F4">
      <w:pPr>
        <w:pStyle w:val="scapttl"/>
        <w:divId w:val="1935941765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Capitolul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X</w:t>
      </w:r>
    </w:p>
    <w:p w14:paraId="66421F9D" w14:textId="77777777" w:rsidR="00986A41" w:rsidRPr="00E80BF9" w:rsidRDefault="00E437F4">
      <w:pPr>
        <w:pStyle w:val="scapden"/>
        <w:divId w:val="1935941765"/>
        <w:rPr>
          <w:rFonts w:ascii="Arial" w:hAnsi="Arial" w:cs="Arial"/>
          <w:shd w:val="clear" w:color="auto" w:fill="FFFFFF"/>
        </w:rPr>
      </w:pPr>
      <w:proofErr w:type="spellStart"/>
      <w:r w:rsidRPr="00E80BF9">
        <w:rPr>
          <w:rFonts w:ascii="Arial" w:hAnsi="Arial" w:cs="Arial"/>
          <w:shd w:val="clear" w:color="auto" w:fill="FFFFFF"/>
        </w:rPr>
        <w:t>Dispoziţii</w:t>
      </w:r>
      <w:proofErr w:type="spellEnd"/>
      <w:r w:rsidRPr="00E80BF9">
        <w:rPr>
          <w:rFonts w:ascii="Arial" w:hAnsi="Arial" w:cs="Arial"/>
          <w:shd w:val="clear" w:color="auto" w:fill="FFFFFF"/>
        </w:rPr>
        <w:t xml:space="preserve"> finale</w:t>
      </w:r>
    </w:p>
    <w:p w14:paraId="11C3C200" w14:textId="77777777" w:rsidR="00986A41" w:rsidRPr="00E80BF9" w:rsidRDefault="00E437F4">
      <w:pPr>
        <w:pStyle w:val="sartttl"/>
        <w:jc w:val="both"/>
        <w:divId w:val="158433970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92</w:t>
      </w:r>
    </w:p>
    <w:p w14:paraId="1DF6260F" w14:textId="77777777" w:rsidR="00986A41" w:rsidRPr="00E80BF9" w:rsidRDefault="00E437F4">
      <w:pPr>
        <w:pStyle w:val="spar"/>
        <w:jc w:val="both"/>
        <w:divId w:val="158433970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Anexe</w:t>
      </w:r>
      <w:proofErr w:type="spellEnd"/>
    </w:p>
    <w:p w14:paraId="071EDFCD" w14:textId="77777777" w:rsidR="00986A41" w:rsidRPr="00E80BF9" w:rsidRDefault="00E437F4">
      <w:pPr>
        <w:autoSpaceDE/>
        <w:autoSpaceDN/>
        <w:jc w:val="both"/>
        <w:divId w:val="158433970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lgi1"/>
          <w:rFonts w:ascii="Arial" w:eastAsia="Times New Roman" w:hAnsi="Arial" w:cs="Arial"/>
          <w:sz w:val="24"/>
          <w:szCs w:val="24"/>
        </w:rPr>
        <w:t>Anexele</w:t>
      </w:r>
      <w:proofErr w:type="spellEnd"/>
      <w:r w:rsidRPr="00E80BF9">
        <w:rPr>
          <w:rStyle w:val="slgi1"/>
          <w:rFonts w:ascii="Arial" w:eastAsia="Times New Roman" w:hAnsi="Arial" w:cs="Arial"/>
          <w:sz w:val="24"/>
          <w:szCs w:val="24"/>
        </w:rPr>
        <w:t xml:space="preserve"> nr. 1-11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fac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parte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integrantă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prezentul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67C607D" w14:textId="77777777" w:rsidR="00986A41" w:rsidRPr="00E80BF9" w:rsidRDefault="00E437F4">
      <w:pPr>
        <w:pStyle w:val="sartttl"/>
        <w:jc w:val="both"/>
        <w:divId w:val="196800461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93</w:t>
      </w:r>
    </w:p>
    <w:p w14:paraId="2C8E6AE9" w14:textId="77777777" w:rsidR="00986A41" w:rsidRPr="00E80BF9" w:rsidRDefault="00E437F4">
      <w:pPr>
        <w:pStyle w:val="spar"/>
        <w:jc w:val="both"/>
        <w:divId w:val="1968004613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Calculul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termenelor</w:t>
      </w:r>
      <w:proofErr w:type="spellEnd"/>
    </w:p>
    <w:p w14:paraId="6EA83BC4" w14:textId="77777777" w:rsidR="00986A41" w:rsidRPr="00E80BF9" w:rsidRDefault="00E437F4">
      <w:pPr>
        <w:autoSpaceDE/>
        <w:autoSpaceDN/>
        <w:jc w:val="both"/>
        <w:divId w:val="1968004613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Calculul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termenelor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prevăzute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realizează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conform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181-183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Legea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134/2010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procedură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civilă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republicată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709C736" w14:textId="77777777" w:rsidR="00986A41" w:rsidRPr="00E80BF9" w:rsidRDefault="00E437F4">
      <w:pPr>
        <w:pStyle w:val="sartttl"/>
        <w:jc w:val="both"/>
        <w:divId w:val="23694331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94</w:t>
      </w:r>
    </w:p>
    <w:p w14:paraId="5D2C49F1" w14:textId="77777777" w:rsidR="00986A41" w:rsidRPr="00E80BF9" w:rsidRDefault="00E437F4">
      <w:pPr>
        <w:pStyle w:val="spar"/>
        <w:jc w:val="both"/>
        <w:divId w:val="23694331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Prevederi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finale</w:t>
      </w:r>
    </w:p>
    <w:p w14:paraId="071D8EE7" w14:textId="77777777" w:rsidR="00986A41" w:rsidRPr="00E80BF9" w:rsidRDefault="00E437F4">
      <w:pPr>
        <w:autoSpaceDE/>
        <w:autoSpaceDN/>
        <w:jc w:val="both"/>
        <w:divId w:val="23694331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prezentului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pot fi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avute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vedere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elaborarea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adoptarea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propriu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către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judeţean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măsura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care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dispoziţiile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nu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lastRenderedPageBreak/>
        <w:t>contravin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exprese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Ordonanţei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13FFDA0F" w14:textId="77777777" w:rsidR="00986A41" w:rsidRPr="00E80BF9" w:rsidRDefault="00E437F4">
      <w:pPr>
        <w:pStyle w:val="sanxttl"/>
        <w:divId w:val="120752073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 </w:t>
      </w:r>
    </w:p>
    <w:p w14:paraId="595D3662" w14:textId="77777777" w:rsidR="00986A41" w:rsidRPr="00E80BF9" w:rsidRDefault="00E437F4">
      <w:pPr>
        <w:pStyle w:val="spar"/>
        <w:jc w:val="both"/>
        <w:divId w:val="120752073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</w:p>
    <w:p w14:paraId="67FC2BA2" w14:textId="77777777" w:rsidR="00986A41" w:rsidRPr="00E80BF9" w:rsidRDefault="00E437F4">
      <w:pPr>
        <w:pStyle w:val="spar"/>
        <w:jc w:val="center"/>
        <w:divId w:val="31260975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Domeniile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se pot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</w:p>
    <w:p w14:paraId="5022E47B" w14:textId="77777777" w:rsidR="00986A41" w:rsidRPr="00E80BF9" w:rsidRDefault="00E437F4">
      <w:pPr>
        <w:autoSpaceDE/>
        <w:autoSpaceDN/>
        <w:ind w:left="225"/>
        <w:jc w:val="both"/>
        <w:divId w:val="1207520732"/>
        <w:rPr>
          <w:rStyle w:val="spar3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Domeniile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activitate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care se pot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comisii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specialitate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pot fi:</w:t>
      </w:r>
    </w:p>
    <w:p w14:paraId="65A41B79" w14:textId="77777777" w:rsidR="00986A41" w:rsidRPr="00E80BF9" w:rsidRDefault="00E437F4">
      <w:pPr>
        <w:autoSpaceDE/>
        <w:autoSpaceDN/>
        <w:ind w:left="225"/>
        <w:jc w:val="both"/>
        <w:divId w:val="1406953039"/>
        <w:rPr>
          <w:rFonts w:ascii="Arial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1.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agricultură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; </w:t>
      </w:r>
    </w:p>
    <w:p w14:paraId="63BED429" w14:textId="77777777" w:rsidR="00986A41" w:rsidRPr="00E80BF9" w:rsidRDefault="00E437F4">
      <w:pPr>
        <w:autoSpaceDE/>
        <w:autoSpaceDN/>
        <w:ind w:left="225"/>
        <w:jc w:val="both"/>
        <w:divId w:val="15997455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2.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economico-financiare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; </w:t>
      </w:r>
    </w:p>
    <w:p w14:paraId="2ADE159E" w14:textId="77777777" w:rsidR="00986A41" w:rsidRPr="00E80BF9" w:rsidRDefault="00E437F4">
      <w:pPr>
        <w:autoSpaceDE/>
        <w:autoSpaceDN/>
        <w:ind w:left="225"/>
        <w:jc w:val="both"/>
        <w:divId w:val="1303077189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3.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social-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culturale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culte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; </w:t>
      </w:r>
    </w:p>
    <w:p w14:paraId="24F01761" w14:textId="77777777" w:rsidR="00986A41" w:rsidRPr="00E80BF9" w:rsidRDefault="00E437F4">
      <w:pPr>
        <w:autoSpaceDE/>
        <w:autoSpaceDN/>
        <w:ind w:left="225"/>
        <w:jc w:val="both"/>
        <w:divId w:val="72387568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4.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învăţământ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sănătate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activităţi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sportive; </w:t>
      </w:r>
    </w:p>
    <w:p w14:paraId="29BDBAEF" w14:textId="77777777" w:rsidR="00986A41" w:rsidRPr="00E80BF9" w:rsidRDefault="00E437F4">
      <w:pPr>
        <w:autoSpaceDE/>
        <w:autoSpaceDN/>
        <w:ind w:left="225"/>
        <w:jc w:val="both"/>
        <w:divId w:val="66223056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5.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amenajarea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teritoriului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urbanism; </w:t>
      </w:r>
    </w:p>
    <w:p w14:paraId="6EB91C5E" w14:textId="77777777" w:rsidR="00986A41" w:rsidRPr="00E80BF9" w:rsidRDefault="00E437F4">
      <w:pPr>
        <w:autoSpaceDE/>
        <w:autoSpaceDN/>
        <w:ind w:left="225"/>
        <w:jc w:val="both"/>
        <w:divId w:val="21832103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6.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muncă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familie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protecţie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socială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; </w:t>
      </w:r>
    </w:p>
    <w:p w14:paraId="4E822F2B" w14:textId="77777777" w:rsidR="00986A41" w:rsidRPr="00E80BF9" w:rsidRDefault="00E437F4">
      <w:pPr>
        <w:autoSpaceDE/>
        <w:autoSpaceDN/>
        <w:ind w:left="225"/>
        <w:jc w:val="both"/>
        <w:divId w:val="380717460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7.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protecţie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mediu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turism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; </w:t>
      </w:r>
    </w:p>
    <w:p w14:paraId="7358698C" w14:textId="77777777" w:rsidR="00986A41" w:rsidRPr="00E80BF9" w:rsidRDefault="00E437F4">
      <w:pPr>
        <w:autoSpaceDE/>
        <w:autoSpaceDN/>
        <w:ind w:left="225"/>
        <w:jc w:val="both"/>
        <w:divId w:val="1187014798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8.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juridică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disciplină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>;</w:t>
      </w:r>
    </w:p>
    <w:p w14:paraId="21D61367" w14:textId="77777777" w:rsidR="00986A41" w:rsidRPr="00E80BF9" w:rsidRDefault="00E437F4">
      <w:pPr>
        <w:autoSpaceDE/>
        <w:autoSpaceDN/>
        <w:ind w:left="225"/>
        <w:jc w:val="both"/>
        <w:divId w:val="81484028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9.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administrarea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serviciilor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publice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furnizate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>.</w:t>
      </w:r>
    </w:p>
    <w:p w14:paraId="2CB30D7E" w14:textId="77777777" w:rsidR="00986A41" w:rsidRPr="00E80BF9" w:rsidRDefault="00E437F4">
      <w:pPr>
        <w:pStyle w:val="spar"/>
        <w:jc w:val="both"/>
        <w:divId w:val="120752073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specificul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hotărî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organizeze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domenii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aibă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activitate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două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multe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domenii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C1961A7" w14:textId="77777777" w:rsidR="00986A41" w:rsidRPr="00E80BF9" w:rsidRDefault="00E437F4">
      <w:pPr>
        <w:pStyle w:val="sanxttl"/>
        <w:divId w:val="87958548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2 </w:t>
      </w:r>
    </w:p>
    <w:p w14:paraId="24C43D6E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</w:p>
    <w:p w14:paraId="17755EE2" w14:textId="77777777" w:rsidR="00986A41" w:rsidRPr="00E80BF9" w:rsidRDefault="00E437F4">
      <w:pPr>
        <w:pStyle w:val="spar"/>
        <w:jc w:val="center"/>
        <w:divId w:val="29387109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Model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adresei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0CC5C73E" w14:textId="77777777" w:rsidR="00986A41" w:rsidRPr="00E80BF9" w:rsidRDefault="00E437F4">
      <w:pPr>
        <w:pStyle w:val="spar"/>
        <w:jc w:val="center"/>
        <w:divId w:val="29387109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transmite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documentele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analiză</w:t>
      </w:r>
      <w:proofErr w:type="spellEnd"/>
    </w:p>
    <w:p w14:paraId="1A793F69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Nr. ...../...........</w:t>
      </w:r>
    </w:p>
    <w:p w14:paraId="3882673A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PRIMĂRIA ........SECRETARUL GENERAL...........^1</w:t>
      </w:r>
    </w:p>
    <w:p w14:paraId="7DBEEBDE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…......................................^2</w:t>
      </w:r>
    </w:p>
    <w:p w14:paraId="206B8EA6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Doamnei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,</w:t>
      </w:r>
    </w:p>
    <w:p w14:paraId="594C3877" w14:textId="77777777" w:rsidR="00986A41" w:rsidRPr="00E80BF9" w:rsidRDefault="00E437F4">
      <w:pPr>
        <w:pStyle w:val="spar"/>
        <w:jc w:val="center"/>
        <w:divId w:val="201657059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ştiinţa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doamnei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,</w:t>
      </w:r>
    </w:p>
    <w:p w14:paraId="5C1F15FB" w14:textId="77777777" w:rsidR="00986A41" w:rsidRPr="00E80BF9" w:rsidRDefault="00E437F4">
      <w:pPr>
        <w:autoSpaceDE/>
        <w:autoSpaceDN/>
        <w:ind w:left="225"/>
        <w:jc w:val="both"/>
        <w:divId w:val="879585489"/>
        <w:rPr>
          <w:rStyle w:val="spar3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Având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vedere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136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. (3) lit. b)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art. 15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(1) lit. a)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art. 91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funcţionare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 al .......................^3, se transmit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spre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avizare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către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Comisia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................................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următoarele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documente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4009"/>
        <w:gridCol w:w="2543"/>
        <w:gridCol w:w="3462"/>
      </w:tblGrid>
      <w:tr w:rsidR="00986A41" w:rsidRPr="00E80BF9" w14:paraId="17039AED" w14:textId="77777777">
        <w:trPr>
          <w:divId w:val="8795854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B157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93B43F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Documentul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trimis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pentru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avizare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elaborarea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unui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raport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6C74E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Iniţiator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8BCE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Data-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limită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pentru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adoptarea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avizului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raportului</w:t>
            </w:r>
            <w:proofErr w:type="spellEnd"/>
          </w:p>
        </w:tc>
      </w:tr>
      <w:tr w:rsidR="00986A41" w:rsidRPr="00E80BF9" w14:paraId="1FEA1EC5" w14:textId="77777777">
        <w:trPr>
          <w:divId w:val="8795854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21A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60BC8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P.H.C.L.^4 nr. ....../......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privind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.......................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EDFE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primarul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FFBC5D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12B5C69C" w14:textId="77777777">
        <w:trPr>
          <w:divId w:val="8795854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B1D04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51E2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P.H.C.L. nr. ....../......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privind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E08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consilierul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local .........................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CD937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56BAE0E0" w14:textId="77777777">
        <w:trPr>
          <w:divId w:val="8795854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107E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9384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Petiţia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nr. ....../...... din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partea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D244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6161C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519AF24C" w14:textId="77777777">
        <w:trPr>
          <w:divId w:val="87958548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1CDC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F8A42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7C656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00D293" w14:textId="77777777" w:rsidR="00986A41" w:rsidRPr="00E80BF9" w:rsidRDefault="00986A41">
            <w:pPr>
              <w:autoSpaceDE/>
              <w:autoSpaceDN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04E1D7C" w14:textId="77777777" w:rsidR="00986A41" w:rsidRPr="00E80BF9" w:rsidRDefault="00E437F4">
      <w:pPr>
        <w:pStyle w:val="spar"/>
        <w:jc w:val="center"/>
        <w:divId w:val="1481455825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al ...........................................,</w:t>
      </w:r>
    </w:p>
    <w:p w14:paraId="0FCE00A8" w14:textId="77777777" w:rsidR="00986A41" w:rsidRPr="00E80BF9" w:rsidRDefault="00E437F4">
      <w:pPr>
        <w:pStyle w:val="spar"/>
        <w:jc w:val="center"/>
        <w:divId w:val="148145582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......................................</w:t>
      </w:r>
    </w:p>
    <w:p w14:paraId="6CFBE201" w14:textId="77777777" w:rsidR="00986A41" w:rsidRPr="00E80BF9" w:rsidRDefault="00E437F4">
      <w:pPr>
        <w:pStyle w:val="spar"/>
        <w:jc w:val="center"/>
        <w:divId w:val="148145582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</w:t>
      </w:r>
    </w:p>
    <w:p w14:paraId="161A2A51" w14:textId="77777777" w:rsidR="00986A41" w:rsidRPr="00E80BF9" w:rsidRDefault="00E437F4">
      <w:pPr>
        <w:autoSpaceDE/>
        <w:autoSpaceDN/>
        <w:ind w:left="225"/>
        <w:jc w:val="both"/>
        <w:divId w:val="879585489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NOTĂ: </w:t>
      </w:r>
    </w:p>
    <w:p w14:paraId="04D612E9" w14:textId="77777777" w:rsidR="00986A41" w:rsidRPr="00E80BF9" w:rsidRDefault="00E437F4">
      <w:pPr>
        <w:pStyle w:val="spar"/>
        <w:ind w:left="450"/>
        <w:jc w:val="both"/>
        <w:divId w:val="879585489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varianta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alege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 mod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comunicare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poşta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electronică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semnătura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necesară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3A031F0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 xml:space="preserve">^1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3A88DFE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^2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45C1FE5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^3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D4046C4" w14:textId="77777777" w:rsidR="00986A41" w:rsidRPr="00E80BF9" w:rsidRDefault="00E437F4">
      <w:pPr>
        <w:pStyle w:val="spar"/>
        <w:jc w:val="both"/>
        <w:divId w:val="87958548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^4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05E7BE59" w14:textId="77777777" w:rsidR="00986A41" w:rsidRPr="00E80BF9" w:rsidRDefault="00E437F4">
      <w:pPr>
        <w:pStyle w:val="sanxttl"/>
        <w:divId w:val="132088383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3 </w:t>
      </w:r>
    </w:p>
    <w:p w14:paraId="267E1A73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EC97782" w14:textId="77777777" w:rsidR="00986A41" w:rsidRPr="00E80BF9" w:rsidRDefault="00E437F4">
      <w:pPr>
        <w:pStyle w:val="spar"/>
        <w:jc w:val="center"/>
        <w:divId w:val="120902659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Model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adresei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transmite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</w:t>
      </w:r>
    </w:p>
    <w:p w14:paraId="21FA85E1" w14:textId="77777777" w:rsidR="00986A41" w:rsidRPr="00E80BF9" w:rsidRDefault="00E437F4">
      <w:pPr>
        <w:pStyle w:val="spar"/>
        <w:jc w:val="center"/>
        <w:divId w:val="120902659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documentele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produse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aceasta</w:t>
      </w:r>
      <w:proofErr w:type="spellEnd"/>
    </w:p>
    <w:p w14:paraId="22EEBF70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CONSILIUL LOCAL AL ................................................^1</w:t>
      </w:r>
    </w:p>
    <w:p w14:paraId="3C32F618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............................................^2 </w:t>
      </w:r>
    </w:p>
    <w:p w14:paraId="0A17B85C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Nr. ....../................</w:t>
      </w:r>
    </w:p>
    <w:p w14:paraId="4B085965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al ...^3</w:t>
      </w:r>
    </w:p>
    <w:p w14:paraId="1A5A4578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Stimată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(e)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Doamnă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Domnule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...^4,</w:t>
      </w:r>
    </w:p>
    <w:p w14:paraId="1427D4E7" w14:textId="77777777" w:rsidR="00986A41" w:rsidRPr="00E80BF9" w:rsidRDefault="00E437F4">
      <w:pPr>
        <w:autoSpaceDE/>
        <w:autoSpaceDN/>
        <w:jc w:val="both"/>
        <w:divId w:val="1320883831"/>
        <w:rPr>
          <w:rStyle w:val="sanxbdy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Având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vedere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136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. (7)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art. 15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(1) lit. a)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ale art. 91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(1)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(2)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funcţionare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 ....^5,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vă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transmitem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rezultatul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dezbaterilor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Comisiei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............................^6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cadrul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şedinţei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din data de ...............,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cuprinse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Procesul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-verbal nr. ..... . </w:t>
      </w:r>
    </w:p>
    <w:p w14:paraId="571F6042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comunicăm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rapoartele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subiectele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dezbătute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: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2507"/>
        <w:gridCol w:w="2939"/>
        <w:gridCol w:w="3045"/>
        <w:gridCol w:w="1576"/>
      </w:tblGrid>
      <w:tr w:rsidR="00986A41" w:rsidRPr="00E80BF9" w14:paraId="337E511F" w14:textId="77777777">
        <w:trPr>
          <w:divId w:val="1320883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CA29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7245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Documentul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trimis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spre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analiză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93BF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Numărul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înregistrare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avizului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raportului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EA5A8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Tipul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avizului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recomandarea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raportului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614F2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Amendamente</w:t>
            </w:r>
            <w:proofErr w:type="spellEnd"/>
          </w:p>
        </w:tc>
      </w:tr>
      <w:tr w:rsidR="00986A41" w:rsidRPr="00E80BF9" w14:paraId="3BDDC1CE" w14:textId="77777777">
        <w:trPr>
          <w:divId w:val="1320883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AD780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F6AF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95F5B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C0058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62B74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986A41" w:rsidRPr="00E80BF9" w14:paraId="3845DF1C" w14:textId="77777777">
        <w:trPr>
          <w:divId w:val="1320883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0CC50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8AE6B1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P.H.C.L.^7 nr. ....../.........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privind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CEAC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C56311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()^8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favorabil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nefavorabil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66110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() DA nr. ...... </w:t>
            </w:r>
          </w:p>
          <w:p w14:paraId="76766D2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() NU</w:t>
            </w:r>
          </w:p>
        </w:tc>
      </w:tr>
      <w:tr w:rsidR="00986A41" w:rsidRPr="00E80BF9" w14:paraId="4C03B031" w14:textId="77777777">
        <w:trPr>
          <w:divId w:val="1320883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D17B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328C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P.H.C.L. nr. ....../.........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F88B3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BF5E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()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favorabil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nefavorabil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62FB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() DA nr. ...... </w:t>
            </w:r>
          </w:p>
          <w:p w14:paraId="51F2005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() NU</w:t>
            </w:r>
          </w:p>
        </w:tc>
      </w:tr>
      <w:tr w:rsidR="00986A41" w:rsidRPr="00E80BF9" w14:paraId="67C974BA" w14:textId="77777777">
        <w:trPr>
          <w:divId w:val="1320883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B368B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85E2B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Petiţia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nr. ....../......... din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partea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17222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846C60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E798A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7A7CFB92" w14:textId="77777777">
        <w:trPr>
          <w:divId w:val="13208838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FFC5B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D10168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FBE2A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EFA66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F8C3D0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7CBF75E" w14:textId="77777777" w:rsidR="00986A41" w:rsidRPr="00E80BF9" w:rsidRDefault="00E437F4">
      <w:pPr>
        <w:pStyle w:val="spar"/>
        <w:jc w:val="center"/>
        <w:divId w:val="121535856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................................,</w:t>
      </w:r>
    </w:p>
    <w:p w14:paraId="56DD9735" w14:textId="77777777" w:rsidR="00986A41" w:rsidRPr="00E80BF9" w:rsidRDefault="00E437F4">
      <w:pPr>
        <w:pStyle w:val="spar"/>
        <w:jc w:val="center"/>
        <w:divId w:val="121535856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..........................................</w:t>
      </w:r>
    </w:p>
    <w:p w14:paraId="0DFE9FBA" w14:textId="77777777" w:rsidR="00986A41" w:rsidRPr="00E80BF9" w:rsidRDefault="00E437F4">
      <w:pPr>
        <w:pStyle w:val="spar"/>
        <w:jc w:val="center"/>
        <w:divId w:val="121535856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</w:t>
      </w:r>
    </w:p>
    <w:p w14:paraId="7C426361" w14:textId="77777777" w:rsidR="00986A41" w:rsidRPr="00E80BF9" w:rsidRDefault="00E437F4">
      <w:pPr>
        <w:pStyle w:val="spar"/>
        <w:jc w:val="center"/>
        <w:divId w:val="12153585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...................................,</w:t>
      </w:r>
    </w:p>
    <w:p w14:paraId="19EB8504" w14:textId="77777777" w:rsidR="00986A41" w:rsidRPr="00E80BF9" w:rsidRDefault="00E437F4">
      <w:pPr>
        <w:pStyle w:val="spar"/>
        <w:jc w:val="center"/>
        <w:divId w:val="121535856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..........................................</w:t>
      </w:r>
    </w:p>
    <w:p w14:paraId="7B5A98D5" w14:textId="77777777" w:rsidR="00986A41" w:rsidRPr="00E80BF9" w:rsidRDefault="00E437F4">
      <w:pPr>
        <w:pStyle w:val="spar"/>
        <w:jc w:val="center"/>
        <w:divId w:val="121535856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</w:t>
      </w:r>
    </w:p>
    <w:p w14:paraId="5DA60DED" w14:textId="77777777" w:rsidR="00986A41" w:rsidRPr="00E80BF9" w:rsidRDefault="00E437F4">
      <w:pPr>
        <w:autoSpaceDE/>
        <w:autoSpaceDN/>
        <w:ind w:left="225"/>
        <w:jc w:val="both"/>
        <w:divId w:val="1320883831"/>
        <w:rPr>
          <w:rStyle w:val="spar3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NOTĂ: </w:t>
      </w:r>
    </w:p>
    <w:p w14:paraId="46712253" w14:textId="77777777" w:rsidR="00986A41" w:rsidRPr="00E80BF9" w:rsidRDefault="00E437F4">
      <w:pPr>
        <w:pStyle w:val="spar"/>
        <w:ind w:left="450"/>
        <w:jc w:val="both"/>
        <w:divId w:val="1320883831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varianta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alege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 mod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comunicare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poşta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electronică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semnătura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necesară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D3EB333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96D9EB1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^2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D6DCD2F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^3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8655897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^4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general.</w:t>
      </w:r>
    </w:p>
    <w:p w14:paraId="130494DD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^5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31CFAD5D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^6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73AA2C7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^7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6F836589" w14:textId="77777777" w:rsidR="00986A41" w:rsidRPr="00E80BF9" w:rsidRDefault="00E437F4">
      <w:pPr>
        <w:pStyle w:val="spar"/>
        <w:jc w:val="both"/>
        <w:divId w:val="132088383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^8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bifează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„X“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varianta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corespunde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1EDB3048" w14:textId="77777777" w:rsidR="00986A41" w:rsidRPr="00E80BF9" w:rsidRDefault="00E437F4">
      <w:pPr>
        <w:pStyle w:val="sanxttl"/>
        <w:divId w:val="447118572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4 </w:t>
      </w:r>
    </w:p>
    <w:p w14:paraId="59D80934" w14:textId="77777777" w:rsidR="00986A41" w:rsidRPr="00E80BF9" w:rsidRDefault="00E437F4">
      <w:pPr>
        <w:pStyle w:val="spar"/>
        <w:jc w:val="both"/>
        <w:divId w:val="44711857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FE601EE" w14:textId="77777777" w:rsidR="00986A41" w:rsidRPr="00E80BF9" w:rsidRDefault="00E437F4">
      <w:pPr>
        <w:pStyle w:val="spar"/>
        <w:jc w:val="center"/>
        <w:divId w:val="1569920110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 xml:space="preserve">Model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</w:p>
    <w:p w14:paraId="45E4F2D5" w14:textId="77777777" w:rsidR="00986A41" w:rsidRPr="00E80BF9" w:rsidRDefault="00E437F4">
      <w:pPr>
        <w:pStyle w:val="spar"/>
        <w:jc w:val="both"/>
        <w:divId w:val="447118572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CONSILIUL LOCAL AL ................................................^1</w:t>
      </w:r>
    </w:p>
    <w:p w14:paraId="7B44BA61" w14:textId="77777777" w:rsidR="00986A41" w:rsidRPr="00E80BF9" w:rsidRDefault="00E437F4">
      <w:pPr>
        <w:pStyle w:val="spar"/>
        <w:jc w:val="both"/>
        <w:divId w:val="44711857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............................................^2 </w:t>
      </w:r>
    </w:p>
    <w:p w14:paraId="16AF15C0" w14:textId="77777777" w:rsidR="00986A41" w:rsidRPr="00E80BF9" w:rsidRDefault="00E437F4">
      <w:pPr>
        <w:pStyle w:val="spar"/>
        <w:jc w:val="center"/>
        <w:divId w:val="151160285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AVIZUL </w:t>
      </w:r>
    </w:p>
    <w:p w14:paraId="55E219A0" w14:textId="77777777" w:rsidR="00986A41" w:rsidRPr="00E80BF9" w:rsidRDefault="00E437F4">
      <w:pPr>
        <w:pStyle w:val="spar"/>
        <w:jc w:val="center"/>
        <w:divId w:val="151160285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Nr. ...... din ............^3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P.H.C.L.^4 nr. ....../.........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.......................^5</w:t>
      </w:r>
    </w:p>
    <w:p w14:paraId="5DFDF5C6" w14:textId="77777777" w:rsidR="00986A41" w:rsidRPr="00E80BF9" w:rsidRDefault="00E437F4">
      <w:pPr>
        <w:pStyle w:val="spar"/>
        <w:jc w:val="both"/>
        <w:divId w:val="447118572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Având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vedere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........................................................^6,</w:t>
      </w:r>
    </w:p>
    <w:p w14:paraId="72CAA749" w14:textId="77777777" w:rsidR="00986A41" w:rsidRPr="00E80BF9" w:rsidRDefault="00E437F4">
      <w:pPr>
        <w:autoSpaceDE/>
        <w:autoSpaceDN/>
        <w:jc w:val="both"/>
        <w:divId w:val="447118572"/>
        <w:rPr>
          <w:rStyle w:val="sanxbdy"/>
          <w:rFonts w:ascii="Arial" w:eastAsia="Times New Roman" w:hAnsi="Arial" w:cs="Arial"/>
          <w:sz w:val="24"/>
          <w:szCs w:val="24"/>
        </w:rPr>
      </w:pP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temeiul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125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. (1) lit. b)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al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prevederilor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art. 15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. (1) lit. b)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Regulamentul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organizare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funcţionare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local,</w:t>
      </w:r>
    </w:p>
    <w:p w14:paraId="63808D1C" w14:textId="77777777" w:rsidR="00986A41" w:rsidRPr="00E80BF9" w:rsidRDefault="00E437F4">
      <w:pPr>
        <w:pStyle w:val="spar"/>
        <w:jc w:val="both"/>
        <w:divId w:val="447118572"/>
        <w:rPr>
          <w:rFonts w:ascii="Arial" w:hAnsi="Arial" w:cs="Arial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.......................................^7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următorul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5B25319" w14:textId="77777777" w:rsidR="00986A41" w:rsidRPr="00E80BF9" w:rsidRDefault="00E437F4">
      <w:pPr>
        <w:pStyle w:val="sartttl"/>
        <w:jc w:val="both"/>
        <w:divId w:val="82948927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1</w:t>
      </w:r>
    </w:p>
    <w:p w14:paraId="352ABD73" w14:textId="77777777" w:rsidR="00986A41" w:rsidRPr="00E80BF9" w:rsidRDefault="00E437F4">
      <w:pPr>
        <w:pStyle w:val="spar"/>
        <w:jc w:val="both"/>
        <w:divId w:val="82948927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favorabil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nefavorabil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nr. .../.........^8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........................^9, cu ......^10/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fără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amendamente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3B2B6AD" w14:textId="77777777" w:rsidR="00986A41" w:rsidRPr="00E80BF9" w:rsidRDefault="00E437F4">
      <w:pPr>
        <w:pStyle w:val="sartttl"/>
        <w:jc w:val="both"/>
        <w:divId w:val="138028036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2</w:t>
      </w:r>
    </w:p>
    <w:p w14:paraId="3A16D2C8" w14:textId="77777777" w:rsidR="00986A41" w:rsidRPr="00E80BF9" w:rsidRDefault="00E437F4">
      <w:pPr>
        <w:pStyle w:val="spar"/>
        <w:jc w:val="both"/>
        <w:divId w:val="1380280366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Amendamentele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observaţiile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membrilor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regăsesc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face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integrantă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prezentul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</w:t>
      </w:r>
    </w:p>
    <w:p w14:paraId="18A10485" w14:textId="77777777" w:rsidR="00986A41" w:rsidRPr="00E80BF9" w:rsidRDefault="00E437F4">
      <w:pPr>
        <w:pStyle w:val="sartttl"/>
        <w:jc w:val="both"/>
        <w:divId w:val="705451765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Articolul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3</w:t>
      </w:r>
    </w:p>
    <w:p w14:paraId="74372F31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Prezentul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comunică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grija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termenul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recomandat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al .........................................................^11.</w:t>
      </w:r>
    </w:p>
    <w:p w14:paraId="041A5295" w14:textId="77777777" w:rsidR="00986A41" w:rsidRPr="00E80BF9" w:rsidRDefault="00E437F4">
      <w:pPr>
        <w:pStyle w:val="spar"/>
        <w:jc w:val="center"/>
        <w:divId w:val="109289785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Preşedintele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......................................,</w:t>
      </w:r>
    </w:p>
    <w:p w14:paraId="00DEC146" w14:textId="77777777" w:rsidR="00986A41" w:rsidRPr="00E80BF9" w:rsidRDefault="00E437F4">
      <w:pPr>
        <w:pStyle w:val="spar"/>
        <w:jc w:val="center"/>
        <w:divId w:val="109289785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………………….…………………………</w:t>
      </w:r>
    </w:p>
    <w:p w14:paraId="7CA9552C" w14:textId="77777777" w:rsidR="00986A41" w:rsidRPr="00E80BF9" w:rsidRDefault="00E437F4">
      <w:pPr>
        <w:pStyle w:val="spar"/>
        <w:jc w:val="center"/>
        <w:divId w:val="109289785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</w:t>
      </w:r>
    </w:p>
    <w:p w14:paraId="0735626A" w14:textId="77777777" w:rsidR="00986A41" w:rsidRPr="00E80BF9" w:rsidRDefault="00E437F4">
      <w:pPr>
        <w:pStyle w:val="spar"/>
        <w:jc w:val="center"/>
        <w:divId w:val="109289785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..........................................,</w:t>
      </w:r>
    </w:p>
    <w:p w14:paraId="260D2B0A" w14:textId="77777777" w:rsidR="00986A41" w:rsidRPr="00E80BF9" w:rsidRDefault="00E437F4">
      <w:pPr>
        <w:pStyle w:val="spar"/>
        <w:jc w:val="center"/>
        <w:divId w:val="109289785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………………….…………………………</w:t>
      </w:r>
    </w:p>
    <w:p w14:paraId="6238F0C1" w14:textId="77777777" w:rsidR="00986A41" w:rsidRPr="00E80BF9" w:rsidRDefault="00E437F4">
      <w:pPr>
        <w:pStyle w:val="spar"/>
        <w:jc w:val="center"/>
        <w:divId w:val="109289785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(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)</w:t>
      </w:r>
    </w:p>
    <w:p w14:paraId="3D78F8F3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4F35E23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^2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76F5914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^3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înregistrare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data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înregistrării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Registrul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rapoartele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</w:t>
      </w:r>
    </w:p>
    <w:p w14:paraId="35B9317A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^4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1CABEDAA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^5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titlul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0AC94C28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^6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motivarea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677B5340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^7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135AB5A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^8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înregistrare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data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înregistrării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Registrul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02FB3ACB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^9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titlul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7B0B3FD5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^10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amendamente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au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fost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99CBBA8" w14:textId="77777777" w:rsidR="00986A41" w:rsidRPr="00E80BF9" w:rsidRDefault="00E437F4">
      <w:pPr>
        <w:pStyle w:val="spar"/>
        <w:jc w:val="both"/>
        <w:divId w:val="70545176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CD8157E" w14:textId="77777777" w:rsidR="00986A41" w:rsidRPr="00E80BF9" w:rsidRDefault="00E437F4">
      <w:pPr>
        <w:pStyle w:val="sanxttl"/>
        <w:divId w:val="95047690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5 </w:t>
      </w:r>
    </w:p>
    <w:p w14:paraId="58BD472F" w14:textId="77777777" w:rsidR="00986A41" w:rsidRPr="00E80BF9" w:rsidRDefault="00E437F4">
      <w:pPr>
        <w:pStyle w:val="spar"/>
        <w:jc w:val="both"/>
        <w:divId w:val="95047690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7060A9B1" w14:textId="77777777" w:rsidR="00986A41" w:rsidRPr="00E80BF9" w:rsidRDefault="00E437F4">
      <w:pPr>
        <w:pStyle w:val="spar"/>
        <w:jc w:val="center"/>
        <w:divId w:val="41054510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Model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registrului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evidenţă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rapoartelor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75AE06A" w14:textId="77777777" w:rsidR="00986A41" w:rsidRPr="00E80BF9" w:rsidRDefault="00E437F4">
      <w:pPr>
        <w:pStyle w:val="spar"/>
        <w:jc w:val="center"/>
        <w:divId w:val="186871364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REGISTRUL^1 </w:t>
      </w:r>
    </w:p>
    <w:p w14:paraId="046018C1" w14:textId="77777777" w:rsidR="00986A41" w:rsidRPr="00E80BF9" w:rsidRDefault="00E437F4">
      <w:pPr>
        <w:pStyle w:val="spar"/>
        <w:jc w:val="center"/>
        <w:divId w:val="1868713645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privind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rapoartele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............................^2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2325"/>
        <w:gridCol w:w="3872"/>
        <w:gridCol w:w="2929"/>
      </w:tblGrid>
      <w:tr w:rsidR="00986A41" w:rsidRPr="00E80BF9" w14:paraId="37C24DBA" w14:textId="77777777">
        <w:trPr>
          <w:divId w:val="9504769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25A3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Nr. de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înregistrare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BA900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adoptării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avizului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raportului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F47AE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Documentul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DC098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Rezultatul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analizei</w:t>
            </w:r>
            <w:proofErr w:type="spellEnd"/>
          </w:p>
        </w:tc>
      </w:tr>
      <w:tr w:rsidR="00986A41" w:rsidRPr="00E80BF9" w14:paraId="0BB96608" w14:textId="77777777">
        <w:trPr>
          <w:divId w:val="9504769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CAF7D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551CD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1049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5987BE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86A41" w:rsidRPr="00E80BF9" w14:paraId="15A6A369" w14:textId="77777777">
        <w:trPr>
          <w:divId w:val="9504769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C0AD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97E7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DF06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pentru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P.H.C.L.^3 nr. ....../.........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privind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.....................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8E5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favorabil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cu 5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amendamente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nefavorabil</w:t>
            </w:r>
            <w:proofErr w:type="spellEnd"/>
          </w:p>
        </w:tc>
      </w:tr>
      <w:tr w:rsidR="00986A41" w:rsidRPr="00E80BF9" w14:paraId="79BABD6E" w14:textId="77777777">
        <w:trPr>
          <w:divId w:val="9504769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7AAAB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B2C7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A518CF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Raport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privind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analiza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situaţiei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.............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realizat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baza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Hotărârii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Consiliului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Local nr. ....../.........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59FA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986A41" w:rsidRPr="00E80BF9" w14:paraId="1DCB39FD" w14:textId="77777777">
        <w:trPr>
          <w:divId w:val="9504769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021728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3F061D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A634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pentru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Petiţia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nr. ....../.........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02F80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Aviz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favorabil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nefavorabil</w:t>
            </w:r>
            <w:proofErr w:type="spellEnd"/>
          </w:p>
        </w:tc>
      </w:tr>
    </w:tbl>
    <w:p w14:paraId="187C5563" w14:textId="77777777" w:rsidR="00986A41" w:rsidRPr="00E80BF9" w:rsidRDefault="00E437F4">
      <w:pPr>
        <w:pStyle w:val="spar"/>
        <w:jc w:val="both"/>
        <w:divId w:val="950476909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Registrele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fiecare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an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ţin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format electronic.</w:t>
      </w:r>
    </w:p>
    <w:p w14:paraId="74E46C76" w14:textId="77777777" w:rsidR="00986A41" w:rsidRPr="00E80BF9" w:rsidRDefault="00E437F4">
      <w:pPr>
        <w:pStyle w:val="spar"/>
        <w:jc w:val="both"/>
        <w:divId w:val="95047690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^2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7A21DF3A" w14:textId="77777777" w:rsidR="00986A41" w:rsidRPr="00E80BF9" w:rsidRDefault="00E437F4">
      <w:pPr>
        <w:pStyle w:val="spar"/>
        <w:jc w:val="both"/>
        <w:divId w:val="95047690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^3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007DB7B9" w14:textId="77777777" w:rsidR="00986A41" w:rsidRPr="00E80BF9" w:rsidRDefault="00E437F4">
      <w:pPr>
        <w:pStyle w:val="sanxttl"/>
        <w:divId w:val="761342538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6 </w:t>
      </w:r>
    </w:p>
    <w:p w14:paraId="71FDED3A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582ACAE" w14:textId="77777777" w:rsidR="00986A41" w:rsidRPr="00E80BF9" w:rsidRDefault="00E437F4">
      <w:pPr>
        <w:pStyle w:val="spar"/>
        <w:jc w:val="center"/>
        <w:divId w:val="156457957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Model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orientativ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convocare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</w:p>
    <w:p w14:paraId="71274FB9" w14:textId="77777777" w:rsidR="00986A41" w:rsidRPr="00E80BF9" w:rsidRDefault="00E437F4">
      <w:pPr>
        <w:pStyle w:val="spar"/>
        <w:jc w:val="center"/>
        <w:divId w:val="156457957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către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puţin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o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treime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</w:t>
      </w:r>
      <w:proofErr w:type="spellEnd"/>
    </w:p>
    <w:p w14:paraId="0C2A551C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Stimată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doamnă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Stimate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domnule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................................................^1,</w:t>
      </w:r>
    </w:p>
    <w:p w14:paraId="4F0FD209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temeiul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art. ......^2, ......^3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invită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.............................^4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.......................................^5,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data de ............^6,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......^7,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următorul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zi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:</w:t>
      </w:r>
    </w:p>
    <w:p w14:paraId="2CF98C52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zi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celei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de-a ......^8 -a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de-al ......^9 -lea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p w14:paraId="7C88F296" w14:textId="77777777" w:rsidR="00986A41" w:rsidRPr="00E80BF9" w:rsidRDefault="00E437F4">
      <w:pPr>
        <w:autoSpaceDE/>
        <w:autoSpaceDN/>
        <w:jc w:val="both"/>
        <w:divId w:val="50885301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1.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Adoptarea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procesului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-verbal al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şedinţei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anterioare</w:t>
      </w:r>
      <w:proofErr w:type="spellEnd"/>
    </w:p>
    <w:p w14:paraId="2CCF6BAA" w14:textId="77777777" w:rsidR="00986A41" w:rsidRPr="00E80BF9" w:rsidRDefault="00E437F4">
      <w:pPr>
        <w:autoSpaceDE/>
        <w:autoSpaceDN/>
        <w:jc w:val="both"/>
        <w:divId w:val="607545512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2.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Proiectul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de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hotărâre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a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consiliului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local nr. ....../.........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privind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......................................</w:t>
      </w:r>
    </w:p>
    <w:p w14:paraId="2C62264F" w14:textId="77777777" w:rsidR="00986A41" w:rsidRPr="00E80BF9" w:rsidRDefault="00E437F4">
      <w:pPr>
        <w:autoSpaceDE/>
        <w:autoSpaceDN/>
        <w:jc w:val="both"/>
        <w:divId w:val="205533395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3.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Întrebări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interpelări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sz w:val="24"/>
          <w:szCs w:val="24"/>
        </w:rPr>
        <w:t>răspunsuri</w:t>
      </w:r>
      <w:proofErr w:type="spellEnd"/>
    </w:p>
    <w:p w14:paraId="4C647E76" w14:textId="77777777" w:rsidR="00986A41" w:rsidRPr="00E80BF9" w:rsidRDefault="00E437F4">
      <w:pPr>
        <w:autoSpaceDE/>
        <w:autoSpaceDN/>
        <w:jc w:val="both"/>
        <w:divId w:val="62628277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 w:rsidRPr="00E80BF9">
        <w:rPr>
          <w:rStyle w:val="spctttl1"/>
          <w:rFonts w:ascii="Arial" w:eastAsia="Times New Roman" w:hAnsi="Arial" w:cs="Arial"/>
          <w:sz w:val="24"/>
          <w:szCs w:val="24"/>
        </w:rPr>
        <w:t>4.</w:t>
      </w:r>
      <w:r w:rsidRPr="00E80B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E80BF9">
        <w:rPr>
          <w:rStyle w:val="spctbdy"/>
          <w:rFonts w:ascii="Arial" w:eastAsia="Times New Roman" w:hAnsi="Arial" w:cs="Arial"/>
          <w:sz w:val="24"/>
          <w:szCs w:val="24"/>
        </w:rPr>
        <w:t>...</w:t>
      </w:r>
    </w:p>
    <w:p w14:paraId="465465EF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</w:t>
      </w:r>
    </w:p>
    <w:p w14:paraId="2ED75F56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Diverse.</w:t>
      </w:r>
    </w:p>
    <w:p w14:paraId="17713418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Anexat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invitaţiei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regăsiţi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materialele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aferente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Puteţi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formulaţi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amendamente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înscrise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zi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transmiteţi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secretarului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general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adresa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poştă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electronică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...^10.</w:t>
      </w:r>
    </w:p>
    <w:p w14:paraId="6CE84BFE" w14:textId="77777777" w:rsidR="00986A41" w:rsidRPr="00E80BF9" w:rsidRDefault="00E437F4">
      <w:pPr>
        <w:pStyle w:val="spar"/>
        <w:jc w:val="center"/>
        <w:divId w:val="119927517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deplină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colegialitate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,</w:t>
      </w:r>
    </w:p>
    <w:p w14:paraId="26B82FDC" w14:textId="77777777" w:rsidR="00986A41" w:rsidRPr="00E80BF9" w:rsidRDefault="00E437F4">
      <w:pPr>
        <w:pStyle w:val="spar"/>
        <w:jc w:val="center"/>
        <w:divId w:val="119927517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......................................</w:t>
      </w:r>
    </w:p>
    <w:p w14:paraId="0310C3A6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352E57AD" w14:textId="77777777" w:rsidR="00986A41" w:rsidRPr="00E80BF9" w:rsidRDefault="00E437F4">
      <w:pPr>
        <w:autoSpaceDE/>
        <w:autoSpaceDN/>
        <w:jc w:val="both"/>
        <w:divId w:val="761342538"/>
        <w:rPr>
          <w:rStyle w:val="sanxbdy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^2 Se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completează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după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temeiul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juridic din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Ordonanţa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urgenţă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a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Guvernului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nr. 57/2019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privind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Codul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administrativ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modificările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completările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ulterioare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privire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la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tipul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şedinţelor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consiliului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local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persoana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/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persoanele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care face/fac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convocarea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respectiv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cu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133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. (1)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şedinţelor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ordinare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convocate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primar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, cu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133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. (2) lit. a)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c)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şedinţelor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extraordinare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convocate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primar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sau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 xml:space="preserve">art. 133 </w:t>
      </w:r>
      <w:proofErr w:type="spellStart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alin</w:t>
      </w:r>
      <w:proofErr w:type="spellEnd"/>
      <w:r w:rsidRPr="00E80BF9">
        <w:rPr>
          <w:rStyle w:val="spar3"/>
          <w:rFonts w:ascii="Arial" w:eastAsia="Times New Roman" w:hAnsi="Arial" w:cs="Arial"/>
          <w:color w:val="0000FF"/>
          <w:sz w:val="24"/>
          <w:szCs w:val="24"/>
          <w:u w:val="single"/>
          <w:specVanish w:val="0"/>
        </w:rPr>
        <w:t>. (2) lit. b)</w:t>
      </w: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cazul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şedinţelor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extraordinare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convocate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cel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puţin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o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treime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din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numărul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consilierilor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locali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în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funcţie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.</w:t>
      </w:r>
    </w:p>
    <w:p w14:paraId="4DE64D4F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^3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persoana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persoanele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face/fac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convocarea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primarul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consilierilor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locali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1730A8CB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^4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respectiv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extraordinară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0C82619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^5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locul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desfăşurare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local,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exemplu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: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sala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primăriei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96A6951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^6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data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62573944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^7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va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473CD4AC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^8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şedinţei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actualul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03B7A4B4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^9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având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referinţă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alegeri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locale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1992,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reprezintă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înfiinţate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1992,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mandat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cel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după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alegeri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înfiinţare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3736352E" w14:textId="77777777" w:rsidR="00986A41" w:rsidRPr="00E80BF9" w:rsidRDefault="00E437F4">
      <w:pPr>
        <w:pStyle w:val="spar"/>
        <w:jc w:val="both"/>
        <w:divId w:val="7613425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 xml:space="preserve">^10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adresa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oficială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poştă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electronică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35A2EA7F" w14:textId="77777777" w:rsidR="00986A41" w:rsidRPr="00E80BF9" w:rsidRDefault="00E437F4">
      <w:pPr>
        <w:pStyle w:val="sanxttl"/>
        <w:divId w:val="1928541711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7 </w:t>
      </w:r>
    </w:p>
    <w:p w14:paraId="460ADA3C" w14:textId="77777777" w:rsidR="00986A41" w:rsidRPr="00E80BF9" w:rsidRDefault="00E437F4">
      <w:pPr>
        <w:pStyle w:val="spar"/>
        <w:jc w:val="both"/>
        <w:divId w:val="192854171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2963104E" w14:textId="77777777" w:rsidR="00986A41" w:rsidRPr="00E80BF9" w:rsidRDefault="00E437F4">
      <w:pPr>
        <w:pStyle w:val="spar"/>
        <w:jc w:val="center"/>
        <w:divId w:val="2080326943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Model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registrului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evidenţa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</w:p>
    <w:p w14:paraId="58755860" w14:textId="77777777" w:rsidR="00986A41" w:rsidRPr="00E80BF9" w:rsidRDefault="00E437F4">
      <w:pPr>
        <w:pStyle w:val="spar"/>
        <w:jc w:val="center"/>
        <w:divId w:val="117410758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REGISTRUL^1 </w:t>
      </w:r>
    </w:p>
    <w:p w14:paraId="28CC4520" w14:textId="77777777" w:rsidR="00986A41" w:rsidRPr="00E80BF9" w:rsidRDefault="00E437F4">
      <w:pPr>
        <w:pStyle w:val="spar"/>
        <w:jc w:val="center"/>
        <w:divId w:val="1174107589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evidenţa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proiectelor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ale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964"/>
        <w:gridCol w:w="933"/>
        <w:gridCol w:w="889"/>
        <w:gridCol w:w="975"/>
        <w:gridCol w:w="1668"/>
        <w:gridCol w:w="805"/>
        <w:gridCol w:w="1439"/>
        <w:gridCol w:w="847"/>
        <w:gridCol w:w="1054"/>
      </w:tblGrid>
      <w:tr w:rsidR="00986A41" w:rsidRPr="00E80BF9" w14:paraId="4C65E748" w14:textId="77777777">
        <w:trPr>
          <w:divId w:val="19285417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84A5D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înregistrare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AA19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înregistrării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6D79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Funcţia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prenumele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numele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iniţiatorului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3936E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Titlul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proiectului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hotărâre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consiliului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C62E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Avizele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comisiilor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specialitate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sesizate^2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C3FF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Structura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Persoana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aparatul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specialitate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al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primarului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responsabilă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elaborarea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raportului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compartimentului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resort^3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DE79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Alte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avize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necesare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conform legii^4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E93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Numărul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amendamente^5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5A62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dezbaterii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şedinţa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consiliului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3C33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Finalizarea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procedurii^6</w:t>
            </w:r>
          </w:p>
        </w:tc>
      </w:tr>
      <w:tr w:rsidR="00986A41" w:rsidRPr="00E80BF9" w14:paraId="713FE36F" w14:textId="77777777">
        <w:trPr>
          <w:divId w:val="19285417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931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6B73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4ED62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A599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C551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84B2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74F0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F030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2F9D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972A5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86A41" w:rsidRPr="00E80BF9" w14:paraId="38DCC693" w14:textId="77777777">
        <w:trPr>
          <w:divId w:val="19285417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011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80BF3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F4A6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57B0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D84D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D5ED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CC6F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A79B5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BC53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A564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5CB511EE" w14:textId="77777777">
        <w:trPr>
          <w:divId w:val="19285417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BAB4A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0DD1A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1F335F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027FF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48A1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16566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BCEE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BC328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4600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E9497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01645C8A" w14:textId="77777777">
        <w:trPr>
          <w:divId w:val="192854171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DC94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F7F42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1F85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11AF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53FA3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7475A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91A3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EA31D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47D2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23768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23EBFC0" w14:textId="77777777" w:rsidR="00986A41" w:rsidRPr="00E80BF9" w:rsidRDefault="00E437F4">
      <w:pPr>
        <w:pStyle w:val="spar"/>
        <w:jc w:val="both"/>
        <w:divId w:val="1928541711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Registrele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fiecare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an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ţin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format electronic.</w:t>
      </w:r>
    </w:p>
    <w:p w14:paraId="3C4EE345" w14:textId="77777777" w:rsidR="00986A41" w:rsidRPr="00E80BF9" w:rsidRDefault="00E437F4">
      <w:pPr>
        <w:pStyle w:val="spar"/>
        <w:jc w:val="both"/>
        <w:divId w:val="192854171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^2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sesizată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data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partea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comisiei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3971AE16" w14:textId="77777777" w:rsidR="00986A41" w:rsidRPr="00E80BF9" w:rsidRDefault="00E437F4">
      <w:pPr>
        <w:pStyle w:val="spar"/>
        <w:jc w:val="both"/>
        <w:divId w:val="192854171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^3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structurii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aşa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trecută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structura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funcţională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prenumele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persoanei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specialitate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realizează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raportul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compartimentului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resort,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data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înregistrării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acestuia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59304F51" w14:textId="77777777" w:rsidR="00986A41" w:rsidRPr="00E80BF9" w:rsidRDefault="00E437F4">
      <w:pPr>
        <w:pStyle w:val="spar"/>
        <w:jc w:val="both"/>
        <w:divId w:val="192854171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^4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trec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emitentul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data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înregistrării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avizului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emitent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2D5FC1A6" w14:textId="77777777" w:rsidR="00986A41" w:rsidRPr="00E80BF9" w:rsidRDefault="00E437F4">
      <w:pPr>
        <w:pStyle w:val="spar"/>
        <w:jc w:val="both"/>
        <w:divId w:val="192854171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^5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amendamente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formulate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dezbaterile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din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plenul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4D94D45F" w14:textId="77777777" w:rsidR="00986A41" w:rsidRPr="00E80BF9" w:rsidRDefault="00E437F4">
      <w:pPr>
        <w:pStyle w:val="spar"/>
        <w:jc w:val="both"/>
        <w:divId w:val="1928541711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^6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iniţiatorul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retrage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se face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menţiunea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„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retras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“.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respins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menţiunea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„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respins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“,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iar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face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menţiunea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„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nr. ....../.........“.</w:t>
      </w:r>
    </w:p>
    <w:p w14:paraId="61A41CE6" w14:textId="77777777" w:rsidR="00986A41" w:rsidRPr="00E80BF9" w:rsidRDefault="00E437F4">
      <w:pPr>
        <w:pStyle w:val="sanxttl"/>
        <w:divId w:val="46804279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8 </w:t>
      </w:r>
    </w:p>
    <w:p w14:paraId="6FF57BF8" w14:textId="77777777" w:rsidR="00986A41" w:rsidRPr="00E80BF9" w:rsidRDefault="00E437F4">
      <w:pPr>
        <w:pStyle w:val="spar"/>
        <w:jc w:val="both"/>
        <w:divId w:val="4680427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7A1BFD2" w14:textId="77777777" w:rsidR="00986A41" w:rsidRPr="00E80BF9" w:rsidRDefault="00E437F4">
      <w:pPr>
        <w:pStyle w:val="spar"/>
        <w:jc w:val="center"/>
        <w:divId w:val="124130394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Model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registrului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evidenţa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</w:t>
      </w:r>
    </w:p>
    <w:p w14:paraId="5348B653" w14:textId="77777777" w:rsidR="00986A41" w:rsidRPr="00E80BF9" w:rsidRDefault="00E437F4">
      <w:pPr>
        <w:pStyle w:val="spar"/>
        <w:jc w:val="center"/>
        <w:divId w:val="1211651938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REGISTRUL^1 </w:t>
      </w:r>
    </w:p>
    <w:p w14:paraId="27878298" w14:textId="77777777" w:rsidR="00986A41" w:rsidRPr="00E80BF9" w:rsidRDefault="00E437F4">
      <w:pPr>
        <w:pStyle w:val="spar"/>
        <w:jc w:val="center"/>
        <w:divId w:val="1211651938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pentru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evidenţa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.........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153"/>
        <w:gridCol w:w="1393"/>
        <w:gridCol w:w="2523"/>
        <w:gridCol w:w="2380"/>
        <w:gridCol w:w="2154"/>
      </w:tblGrid>
      <w:tr w:rsidR="00986A41" w:rsidRPr="00E80BF9" w14:paraId="24DFE2F2" w14:textId="77777777">
        <w:trPr>
          <w:divId w:val="46804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9BF0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Nr.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ordine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2907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adoptării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DEB8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Data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intrării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vigoare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20F0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Titlul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proiectului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hotărâre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consiliului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local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88AF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Funcţia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prenumele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numele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iniţiatorului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706E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Evenimente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ulterioare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adoptării^2</w:t>
            </w:r>
          </w:p>
        </w:tc>
      </w:tr>
      <w:tr w:rsidR="00986A41" w:rsidRPr="00E80BF9" w14:paraId="4F506440" w14:textId="77777777">
        <w:trPr>
          <w:divId w:val="46804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2256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1787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7793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158B2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45CD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B469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986A41" w:rsidRPr="00E80BF9" w14:paraId="5F461034" w14:textId="77777777">
        <w:trPr>
          <w:divId w:val="46804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2D11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BC057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E7571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C2D7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A128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5205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AB4E06D" w14:textId="77777777">
        <w:trPr>
          <w:divId w:val="46804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884F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2BF8A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BB04F9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BA976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4F272E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EE49B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986A41" w:rsidRPr="00E80BF9" w14:paraId="7C82B959" w14:textId="77777777">
        <w:trPr>
          <w:divId w:val="4680427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2B8C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8460C" w14:textId="77777777" w:rsidR="00986A41" w:rsidRPr="00E80BF9" w:rsidRDefault="00986A41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40F54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CE29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E2D07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21B6C" w14:textId="77777777" w:rsidR="00986A41" w:rsidRPr="00E80BF9" w:rsidRDefault="00986A41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E0D9799" w14:textId="77777777" w:rsidR="00986A41" w:rsidRPr="00E80BF9" w:rsidRDefault="00E437F4">
      <w:pPr>
        <w:pStyle w:val="spar"/>
        <w:jc w:val="both"/>
        <w:divId w:val="46804279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Registrele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pe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fiecare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an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ţin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format electronic.</w:t>
      </w:r>
    </w:p>
    <w:p w14:paraId="2A7DA39F" w14:textId="77777777" w:rsidR="00986A41" w:rsidRPr="00E80BF9" w:rsidRDefault="00E437F4">
      <w:pPr>
        <w:pStyle w:val="spar"/>
        <w:jc w:val="both"/>
        <w:divId w:val="46804279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lastRenderedPageBreak/>
        <w:t xml:space="preserve">^2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cazul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care ulterior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suferă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modificări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completări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abrogare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această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coloană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trec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toate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aceste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evenimente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menţionându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-se,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ordine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cronologică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evenimentului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, precum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 care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afectează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actul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cauză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30FAD8D7" w14:textId="77777777" w:rsidR="00986A41" w:rsidRPr="00E80BF9" w:rsidRDefault="00E437F4">
      <w:pPr>
        <w:autoSpaceDE/>
        <w:autoSpaceDN/>
        <w:spacing w:before="144" w:after="144"/>
        <w:ind w:left="369" w:right="144"/>
        <w:jc w:val="both"/>
        <w:divId w:val="46804279"/>
        <w:rPr>
          <w:rStyle w:val="CitareHTML"/>
          <w:rFonts w:ascii="Arial" w:eastAsia="Times New Roman" w:hAnsi="Arial" w:cs="Arial"/>
          <w:sz w:val="24"/>
          <w:szCs w:val="24"/>
        </w:rPr>
      </w:pPr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 xml:space="preserve">De </w:t>
      </w:r>
      <w:proofErr w:type="spellStart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exemplu</w:t>
      </w:r>
      <w:proofErr w:type="spellEnd"/>
      <w:r w:rsidRPr="00E80BF9">
        <w:rPr>
          <w:rStyle w:val="spar3"/>
          <w:rFonts w:ascii="Arial" w:eastAsia="Times New Roman" w:hAnsi="Arial" w:cs="Arial"/>
          <w:sz w:val="24"/>
          <w:szCs w:val="24"/>
          <w:specVanish w:val="0"/>
        </w:rPr>
        <w:t>:</w:t>
      </w:r>
    </w:p>
    <w:p w14:paraId="225D6DEC" w14:textId="77777777" w:rsidR="00986A41" w:rsidRPr="00E80BF9" w:rsidRDefault="00E437F4">
      <w:pPr>
        <w:autoSpaceDE/>
        <w:autoSpaceDN/>
        <w:ind w:left="369" w:right="144"/>
        <w:jc w:val="both"/>
        <w:divId w:val="538713329"/>
        <w:rPr>
          <w:rFonts w:ascii="Arial" w:hAnsi="Arial" w:cs="Arial"/>
          <w:sz w:val="24"/>
          <w:szCs w:val="24"/>
        </w:rPr>
      </w:pPr>
      <w:r w:rsidRPr="00E80BF9">
        <w:rPr>
          <w:rStyle w:val="spctttl1"/>
          <w:rFonts w:ascii="Arial" w:eastAsia="Times New Roman" w:hAnsi="Arial" w:cs="Arial"/>
          <w:i/>
          <w:iCs/>
          <w:sz w:val="24"/>
          <w:szCs w:val="24"/>
        </w:rPr>
        <w:t>1.</w:t>
      </w:r>
      <w:r w:rsidRPr="00E80BF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modificată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prin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Hotărârea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Consiliului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Local nr. 45/2019;</w:t>
      </w:r>
    </w:p>
    <w:p w14:paraId="754ECAF3" w14:textId="77777777" w:rsidR="00986A41" w:rsidRPr="00E80BF9" w:rsidRDefault="00E437F4">
      <w:pPr>
        <w:autoSpaceDE/>
        <w:autoSpaceDN/>
        <w:ind w:left="369" w:right="144"/>
        <w:jc w:val="both"/>
        <w:divId w:val="1215047401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</w:pPr>
      <w:r w:rsidRPr="00E80BF9">
        <w:rPr>
          <w:rStyle w:val="spctttl1"/>
          <w:rFonts w:ascii="Arial" w:eastAsia="Times New Roman" w:hAnsi="Arial" w:cs="Arial"/>
          <w:i/>
          <w:iCs/>
          <w:sz w:val="24"/>
          <w:szCs w:val="24"/>
        </w:rPr>
        <w:t>2.</w:t>
      </w:r>
      <w:r w:rsidRPr="00E80BF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modificată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şi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completată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prin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Hotărârea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Consiliului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Local nr. 55/2019;</w:t>
      </w:r>
    </w:p>
    <w:p w14:paraId="6ACCD2C5" w14:textId="77777777" w:rsidR="00986A41" w:rsidRPr="00E80BF9" w:rsidRDefault="00E437F4">
      <w:pPr>
        <w:autoSpaceDE/>
        <w:autoSpaceDN/>
        <w:ind w:left="369" w:right="144"/>
        <w:jc w:val="both"/>
        <w:divId w:val="1050496159"/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</w:pPr>
      <w:r w:rsidRPr="00E80BF9">
        <w:rPr>
          <w:rStyle w:val="spctttl1"/>
          <w:rFonts w:ascii="Arial" w:eastAsia="Times New Roman" w:hAnsi="Arial" w:cs="Arial"/>
          <w:i/>
          <w:iCs/>
          <w:sz w:val="24"/>
          <w:szCs w:val="24"/>
        </w:rPr>
        <w:t>3.</w:t>
      </w:r>
      <w:r w:rsidRPr="00E80BF9">
        <w:rPr>
          <w:rFonts w:ascii="Arial" w:eastAsia="Times New Roman" w:hAnsi="Arial" w:cs="Arial"/>
          <w:i/>
          <w:iCs/>
          <w:color w:val="000000"/>
          <w:sz w:val="24"/>
          <w:szCs w:val="24"/>
          <w:shd w:val="clear" w:color="auto" w:fill="FFFF00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abrogată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prin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Hotărârea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</w:t>
      </w:r>
      <w:proofErr w:type="spellStart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>Consiliului</w:t>
      </w:r>
      <w:proofErr w:type="spellEnd"/>
      <w:r w:rsidRPr="00E80BF9">
        <w:rPr>
          <w:rStyle w:val="spctbdy"/>
          <w:rFonts w:ascii="Arial" w:eastAsia="Times New Roman" w:hAnsi="Arial" w:cs="Arial"/>
          <w:i/>
          <w:iCs/>
          <w:sz w:val="24"/>
          <w:szCs w:val="24"/>
        </w:rPr>
        <w:t xml:space="preserve"> Local nr. 82/2019</w:t>
      </w:r>
    </w:p>
    <w:p w14:paraId="4EBED191" w14:textId="77777777" w:rsidR="00986A41" w:rsidRPr="00E80BF9" w:rsidRDefault="00E437F4">
      <w:pPr>
        <w:pStyle w:val="sanxttl"/>
        <w:divId w:val="12651022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9 </w:t>
      </w:r>
    </w:p>
    <w:p w14:paraId="097A8737" w14:textId="77777777" w:rsidR="00986A41" w:rsidRPr="00E80BF9" w:rsidRDefault="00E437F4">
      <w:pPr>
        <w:pStyle w:val="spar"/>
        <w:jc w:val="both"/>
        <w:divId w:val="126510226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CA1ECCC" w14:textId="77777777" w:rsidR="00986A41" w:rsidRPr="00E80BF9" w:rsidRDefault="00E437F4">
      <w:pPr>
        <w:pStyle w:val="spar"/>
        <w:jc w:val="center"/>
        <w:divId w:val="1056393484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Cartuş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proceduri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obligatorii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ulterioare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4448"/>
        <w:gridCol w:w="2136"/>
        <w:gridCol w:w="3426"/>
      </w:tblGrid>
      <w:tr w:rsidR="00986A41" w:rsidRPr="00E80BF9" w14:paraId="2534B297" w14:textId="77777777">
        <w:trPr>
          <w:divId w:val="126510226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6213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PROCEDURI OBLIGATORII ULTERIOARE ADOPTĂRII HOTĂRÂRII CONSILIULUI LOCAL NR. ...…/............^1</w:t>
            </w:r>
          </w:p>
        </w:tc>
      </w:tr>
      <w:tr w:rsidR="00986A41" w:rsidRPr="00E80BF9" w14:paraId="5C62A4DB" w14:textId="77777777">
        <w:trPr>
          <w:divId w:val="126510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41781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Nr.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crt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6A919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Operaţiuni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efectuate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1FA0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Data ZZ/LL/AN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A19F22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Semnătura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persoanei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responsabile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efectueze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procedura</w:t>
            </w:r>
            <w:proofErr w:type="spellEnd"/>
          </w:p>
        </w:tc>
      </w:tr>
      <w:tr w:rsidR="00986A41" w:rsidRPr="00E80BF9" w14:paraId="530C7581" w14:textId="77777777">
        <w:trPr>
          <w:divId w:val="126510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B46A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B2D12E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0FC15B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98C68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86A41" w:rsidRPr="00E80BF9" w14:paraId="30E96284" w14:textId="77777777">
        <w:trPr>
          <w:divId w:val="126510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4BC4B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8485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Adoptarea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hotărârii^1) s-a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făcut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majoritate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simplă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o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absolută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o calificată^2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BE2D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...…/...…/............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9EC42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03C9EF98" w14:textId="77777777">
        <w:trPr>
          <w:divId w:val="126510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520D2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8DAF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Comunicarea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către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primar^2)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5759F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...…/...…/............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E3592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1504ED8B" w14:textId="77777777">
        <w:trPr>
          <w:divId w:val="126510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94D9E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9778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Comunicarea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către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prefectul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judeţului^3)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68DD1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...…/...…/............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B5FBF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259B3EEE" w14:textId="77777777">
        <w:trPr>
          <w:divId w:val="126510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19A816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5255D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Aducerea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la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cunoştinţa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publică^4)+5)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41111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...…/...…/............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F8B99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37495459" w14:textId="77777777">
        <w:trPr>
          <w:divId w:val="126510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9FBD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F369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Comunicarea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numai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cazul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celei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caracter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individual^4)+5)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6EA76F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...…/...…/............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A1FF8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613CEC84" w14:textId="77777777">
        <w:trPr>
          <w:divId w:val="1265102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5995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8BBF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Hotărârea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devine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obligatorie^6)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sau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produce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efecte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juridice^7),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după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caz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5F6A91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...…/...…/............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7F7DF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383BB858" w14:textId="77777777">
        <w:trPr>
          <w:divId w:val="126510226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813B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Extrase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din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Ordonanţa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 de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urgenţă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 a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Guvernului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 nr. 57/2019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privind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Codul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administrativ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, cu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modificările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şi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completările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ulterioare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: ^1) </w:t>
            </w:r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Art. 139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. (1)</w:t>
            </w:r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: „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În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exercitarea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atribuţiilor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îi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revin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consiliul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local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adoptă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hotărâri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, cu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majoritate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absolută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sau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simplă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după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caz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. </w:t>
            </w:r>
          </w:p>
          <w:p w14:paraId="3A4CA93F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(2)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Prin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excepţie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de la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prevederile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alin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. (1),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hotărârile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privind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dobândirea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sau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înstrăinarea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dreptului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proprietate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cazul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bunurilor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imobile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se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adoptă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consiliul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local cu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majoritatea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calificată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definită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la art. 5 lit. dd), de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două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treimi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numărul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consilierilor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locali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în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funcţie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.“ </w:t>
            </w:r>
          </w:p>
          <w:p w14:paraId="2A05B69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^2) </w:t>
            </w:r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Art. 197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. (2)</w:t>
            </w:r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: „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Hotărârile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consiliului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local se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comunică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primarului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.“ ^3) </w:t>
            </w:r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Art. 197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. (1)</w:t>
            </w:r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adaptat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: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Secretarul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general al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comunei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comunică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hotărârile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consiliului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local al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comunei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prefectului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în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cel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mult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10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zile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lucrătoare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de la data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adoptării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... ^4) </w:t>
            </w:r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Art. 197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. (4)</w:t>
            </w:r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: „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Hotărârile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… se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aduc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la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cunoştinţa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publică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şi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se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comunică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în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condiţiile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legii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,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prin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grija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secretarului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general al comunei.“^5) </w:t>
            </w:r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Art. 199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. (1)</w:t>
            </w:r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: „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Comunicarea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hotărârilor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… cu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caracter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individual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către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persoanele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cărora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li se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adresează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se face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în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cel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mult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5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zile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de la data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comunicării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oficiale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către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prefect.“ ^6) </w:t>
            </w:r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Art. 198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. (1)</w:t>
            </w:r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: „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Hotărârile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… cu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caracter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normativ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devin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obligatorii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de la data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aducerii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lor la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cunoştinţă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publică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.“ ^7) </w:t>
            </w:r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 xml:space="preserve">Art. 199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alin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color w:val="0000FF"/>
                <w:sz w:val="24"/>
                <w:szCs w:val="24"/>
                <w:u w:val="single"/>
                <w:specVanish w:val="0"/>
              </w:rPr>
              <w:t>. (2)</w:t>
            </w:r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: „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Hotărârile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… cu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caracter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individual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produc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efecte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juridice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de la data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comunicării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către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persoanele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cărora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 xml:space="preserve"> li se </w:t>
            </w:r>
            <w:proofErr w:type="spellStart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adresează</w:t>
            </w:r>
            <w:proofErr w:type="spellEnd"/>
            <w:r w:rsidRPr="00E80BF9">
              <w:rPr>
                <w:rStyle w:val="spar5"/>
                <w:rFonts w:ascii="Arial" w:eastAsia="Times New Roman" w:hAnsi="Arial" w:cs="Arial"/>
                <w:sz w:val="24"/>
                <w:szCs w:val="24"/>
                <w:specVanish w:val="0"/>
              </w:rPr>
              <w:t>.“</w:t>
            </w:r>
          </w:p>
        </w:tc>
      </w:tr>
    </w:tbl>
    <w:p w14:paraId="661BE5DA" w14:textId="77777777" w:rsidR="00986A41" w:rsidRPr="00E80BF9" w:rsidRDefault="00E437F4">
      <w:pPr>
        <w:pStyle w:val="spar"/>
        <w:jc w:val="both"/>
        <w:divId w:val="126510226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anul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574DCCE3" w14:textId="77777777" w:rsidR="00986A41" w:rsidRPr="00E80BF9" w:rsidRDefault="00E437F4">
      <w:pPr>
        <w:pStyle w:val="spar"/>
        <w:jc w:val="both"/>
        <w:divId w:val="126510226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^2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bifează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majoritate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care s-a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adoptat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local.</w:t>
      </w:r>
    </w:p>
    <w:p w14:paraId="5EBA017F" w14:textId="77777777" w:rsidR="00986A41" w:rsidRPr="00E80BF9" w:rsidRDefault="00E437F4">
      <w:pPr>
        <w:pStyle w:val="sanxttl"/>
        <w:divId w:val="1943023903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10 </w:t>
      </w:r>
    </w:p>
    <w:p w14:paraId="20D84798" w14:textId="77777777" w:rsidR="00986A41" w:rsidRPr="00E80BF9" w:rsidRDefault="00E437F4">
      <w:pPr>
        <w:pStyle w:val="spar"/>
        <w:jc w:val="both"/>
        <w:divId w:val="1943023903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</w:p>
    <w:p w14:paraId="243F5F9F" w14:textId="77777777" w:rsidR="00986A41" w:rsidRPr="00E80BF9" w:rsidRDefault="00E437F4">
      <w:pPr>
        <w:pStyle w:val="spar"/>
        <w:jc w:val="center"/>
        <w:divId w:val="1542015645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Model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amendamentului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la un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proiect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hotărâre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consiliului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local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9"/>
      </w:tblGrid>
      <w:tr w:rsidR="00986A41" w:rsidRPr="00E80BF9" w14:paraId="4E50A06C" w14:textId="77777777">
        <w:trPr>
          <w:divId w:val="19430239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4229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ROMÂNIA</w:t>
            </w:r>
          </w:p>
          <w:p w14:paraId="06EFCDCE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JUDEŢUL ......................^1</w:t>
            </w:r>
          </w:p>
          <w:p w14:paraId="38B70E3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CONSILIUL LOCAL AL </w:t>
            </w:r>
          </w:p>
          <w:p w14:paraId="61A9E8B0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........................^2</w:t>
            </w:r>
          </w:p>
        </w:tc>
      </w:tr>
      <w:tr w:rsidR="00986A41" w:rsidRPr="00E80BF9" w14:paraId="53145F6B" w14:textId="77777777">
        <w:trPr>
          <w:divId w:val="19430239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72C13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AMENDAMENT NR. ......</w:t>
            </w:r>
          </w:p>
          <w:p w14:paraId="27D28A6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la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proiectul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hotărâre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consiliului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local nr. ....../.........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privind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...</w:t>
            </w:r>
          </w:p>
        </w:tc>
      </w:tr>
      <w:tr w:rsidR="00986A41" w:rsidRPr="00E80BF9" w14:paraId="64D522F8" w14:textId="77777777">
        <w:trPr>
          <w:divId w:val="19430239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9D6915" w14:textId="77777777" w:rsidR="00986A41" w:rsidRPr="00E80BF9" w:rsidRDefault="00986A4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6A41" w:rsidRPr="00E80BF9" w14:paraId="57099DF8" w14:textId="77777777">
        <w:trPr>
          <w:divId w:val="19430239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B63D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Motivaţie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14:paraId="4D228147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</w:t>
            </w:r>
          </w:p>
          <w:p w14:paraId="3FC66DE4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Semnătura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iniţiatorului</w:t>
            </w:r>
            <w:proofErr w:type="spellEnd"/>
          </w:p>
          <w:p w14:paraId="3A72894A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............................................</w:t>
            </w:r>
          </w:p>
        </w:tc>
      </w:tr>
    </w:tbl>
    <w:p w14:paraId="26FE14E1" w14:textId="77777777" w:rsidR="00986A41" w:rsidRPr="00E80BF9" w:rsidRDefault="00986A41">
      <w:pPr>
        <w:autoSpaceDE/>
        <w:autoSpaceDN/>
        <w:ind w:left="225"/>
        <w:jc w:val="both"/>
        <w:divId w:val="1943023903"/>
        <w:rPr>
          <w:rStyle w:val="spar3"/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6"/>
      </w:tblGrid>
      <w:tr w:rsidR="00986A41" w:rsidRPr="00E80BF9" w14:paraId="4DD469D6" w14:textId="77777777">
        <w:trPr>
          <w:divId w:val="19430239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3B0C9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STEMA</w:t>
            </w:r>
          </w:p>
          <w:p w14:paraId="7D51FFEF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UNITĂŢII ADMINISTRATIV- TERITORIALE</w:t>
            </w:r>
          </w:p>
        </w:tc>
      </w:tr>
    </w:tbl>
    <w:p w14:paraId="68ED13E0" w14:textId="77777777" w:rsidR="00986A41" w:rsidRPr="00E80BF9" w:rsidRDefault="00986A41">
      <w:pPr>
        <w:autoSpaceDE/>
        <w:autoSpaceDN/>
        <w:ind w:left="225"/>
        <w:jc w:val="both"/>
        <w:divId w:val="1943023903"/>
        <w:rPr>
          <w:rStyle w:val="spar3"/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3"/>
        <w:gridCol w:w="4844"/>
      </w:tblGrid>
      <w:tr w:rsidR="00986A41" w:rsidRPr="00E80BF9" w14:paraId="4FAFBF6E" w14:textId="77777777">
        <w:trPr>
          <w:divId w:val="19430239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0701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Iniţiator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):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79C60C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....................... (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funcţia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prenumele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şi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numele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986A41" w:rsidRPr="00E80BF9" w14:paraId="6FE4693C" w14:textId="77777777">
        <w:trPr>
          <w:divId w:val="19430239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FCF9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Tip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amendament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B3AD5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[ ]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modificare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96CBD99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[ ]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completare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2BB23D3F" w14:textId="77777777" w:rsidR="00986A41" w:rsidRPr="00E80BF9" w:rsidRDefault="00E437F4">
            <w:pPr>
              <w:pStyle w:val="spar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[ ] </w:t>
            </w:r>
            <w:proofErr w:type="spellStart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>abrogare</w:t>
            </w:r>
            <w:proofErr w:type="spellEnd"/>
            <w:r w:rsidRPr="00E80BF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8A60A59" w14:textId="77777777" w:rsidR="00986A41" w:rsidRPr="00E80BF9" w:rsidRDefault="00986A41">
      <w:pPr>
        <w:autoSpaceDE/>
        <w:autoSpaceDN/>
        <w:ind w:left="225"/>
        <w:jc w:val="both"/>
        <w:divId w:val="1943023903"/>
        <w:rPr>
          <w:rStyle w:val="spar3"/>
          <w:rFonts w:ascii="Arial" w:eastAsia="Times New Roman" w:hAnsi="Arial" w:cs="Arial"/>
          <w:vanish/>
          <w:sz w:val="24"/>
          <w:szCs w:val="24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1509"/>
      </w:tblGrid>
      <w:tr w:rsidR="00986A41" w:rsidRPr="00E80BF9" w14:paraId="653DABAB" w14:textId="77777777">
        <w:trPr>
          <w:divId w:val="19430239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7D360" w14:textId="77777777" w:rsidR="00986A41" w:rsidRPr="00E80BF9" w:rsidRDefault="00E437F4">
            <w:pPr>
              <w:autoSpaceDE/>
              <w:autoSpaceDN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Text original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A4B19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Text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modificat</w:t>
            </w:r>
            <w:proofErr w:type="spellEnd"/>
          </w:p>
        </w:tc>
      </w:tr>
    </w:tbl>
    <w:p w14:paraId="09EFB9B5" w14:textId="77777777" w:rsidR="00986A41" w:rsidRPr="00E80BF9" w:rsidRDefault="00E437F4">
      <w:pPr>
        <w:pStyle w:val="spar"/>
        <w:jc w:val="both"/>
        <w:divId w:val="1943023903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^1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judeţului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sau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municipiul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Bucureşti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4CB40E86" w14:textId="77777777" w:rsidR="00986A41" w:rsidRPr="00E80BF9" w:rsidRDefault="00E437F4">
      <w:pPr>
        <w:pStyle w:val="spar"/>
        <w:jc w:val="both"/>
        <w:divId w:val="1943023903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^2 Se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completează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cu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tipul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denumirea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unităţii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/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subdiviziunii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administrativ-teritoriale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>.</w:t>
      </w:r>
    </w:p>
    <w:p w14:paraId="329E063E" w14:textId="77777777" w:rsidR="00986A41" w:rsidRPr="00E80BF9" w:rsidRDefault="00E437F4">
      <w:pPr>
        <w:pStyle w:val="sanxttl"/>
        <w:divId w:val="81339346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80BF9">
        <w:rPr>
          <w:rFonts w:ascii="Arial" w:hAnsi="Arial" w:cs="Arial"/>
          <w:sz w:val="24"/>
          <w:szCs w:val="24"/>
          <w:shd w:val="clear" w:color="auto" w:fill="FFFFFF"/>
        </w:rPr>
        <w:t>Anexa</w:t>
      </w:r>
      <w:proofErr w:type="spellEnd"/>
      <w:r w:rsidRPr="00E80BF9">
        <w:rPr>
          <w:rFonts w:ascii="Arial" w:hAnsi="Arial" w:cs="Arial"/>
          <w:sz w:val="24"/>
          <w:szCs w:val="24"/>
          <w:shd w:val="clear" w:color="auto" w:fill="FFFFFF"/>
        </w:rPr>
        <w:t xml:space="preserve"> nr. 11 </w:t>
      </w:r>
    </w:p>
    <w:p w14:paraId="73625103" w14:textId="77777777" w:rsidR="00986A41" w:rsidRPr="00E80BF9" w:rsidRDefault="00E437F4">
      <w:pPr>
        <w:pStyle w:val="spar"/>
        <w:jc w:val="both"/>
        <w:divId w:val="81339346"/>
        <w:rPr>
          <w:rFonts w:ascii="Arial" w:hAnsi="Arial" w:cs="Arial"/>
          <w:color w:val="000000"/>
          <w:shd w:val="clear" w:color="auto" w:fill="FFFFFF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 xml:space="preserve">la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regulament</w:t>
      </w:r>
      <w:proofErr w:type="spellEnd"/>
    </w:p>
    <w:p w14:paraId="1DCACDCA" w14:textId="77777777" w:rsidR="00986A41" w:rsidRPr="00E80BF9" w:rsidRDefault="00E437F4">
      <w:pPr>
        <w:pStyle w:val="spar"/>
        <w:jc w:val="center"/>
        <w:divId w:val="9257380"/>
        <w:rPr>
          <w:rFonts w:ascii="Arial" w:hAnsi="Arial" w:cs="Arial"/>
          <w:color w:val="000000"/>
          <w:shd w:val="clear" w:color="auto" w:fill="FFFFFF"/>
        </w:rPr>
      </w:pP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Detalierea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calculării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majorităţii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absolute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şi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a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majorităţii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calificate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în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funcţie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numărul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total al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membrilor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organului</w:t>
      </w:r>
      <w:proofErr w:type="spellEnd"/>
      <w:r w:rsidRPr="00E80BF9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80BF9">
        <w:rPr>
          <w:rFonts w:ascii="Arial" w:hAnsi="Arial" w:cs="Arial"/>
          <w:color w:val="000000"/>
          <w:shd w:val="clear" w:color="auto" w:fill="FFFFFF"/>
        </w:rPr>
        <w:t>colegial</w:t>
      </w:r>
      <w:proofErr w:type="spellEnd"/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4"/>
        <w:gridCol w:w="2177"/>
        <w:gridCol w:w="2203"/>
      </w:tblGrid>
      <w:tr w:rsidR="00986A41" w:rsidRPr="00E80BF9" w14:paraId="64E3CCC9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56ED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Numărul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total al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membrilor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organului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colegial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BADBC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Majoritatea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absolută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DD2FC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Majoritatea</w:t>
            </w:r>
            <w:proofErr w:type="spellEnd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calificată</w:t>
            </w:r>
            <w:proofErr w:type="spellEnd"/>
          </w:p>
        </w:tc>
      </w:tr>
      <w:tr w:rsidR="00986A41" w:rsidRPr="00E80BF9" w14:paraId="6552639A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4208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1796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BE08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986A41" w:rsidRPr="00E80BF9" w14:paraId="58D3FED3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3F7B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03F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93A0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986A41" w:rsidRPr="00E80BF9" w14:paraId="18E62EA5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3CE3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B5E4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D00D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</w:tr>
      <w:tr w:rsidR="00986A41" w:rsidRPr="00E80BF9" w14:paraId="57438998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8310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BA01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2A2FD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</w:tr>
      <w:tr w:rsidR="00986A41" w:rsidRPr="00E80BF9" w14:paraId="33FE0A30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26336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E40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09C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986A41" w:rsidRPr="00E80BF9" w14:paraId="616622F6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9B21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1463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E7D9E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986A41" w:rsidRPr="00E80BF9" w14:paraId="0DAF8850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82E48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43DC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1AE1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986A41" w:rsidRPr="00E80BF9" w14:paraId="07BB07FF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D1924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A36C5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64025A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986A41" w:rsidRPr="00E80BF9" w14:paraId="6DB405A1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E783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585E7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EDF29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</w:t>
            </w:r>
          </w:p>
        </w:tc>
      </w:tr>
      <w:tr w:rsidR="00986A41" w:rsidRPr="00E80BF9" w14:paraId="07B4F028" w14:textId="77777777">
        <w:trPr>
          <w:divId w:val="813393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D43F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337F3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62E90" w14:textId="77777777" w:rsidR="00986A41" w:rsidRPr="00E80BF9" w:rsidRDefault="00E437F4">
            <w:pPr>
              <w:autoSpaceDE/>
              <w:autoSpaceDN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E80BF9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</w:t>
            </w:r>
          </w:p>
        </w:tc>
      </w:tr>
    </w:tbl>
    <w:p w14:paraId="436DD798" w14:textId="77777777" w:rsidR="00E437F4" w:rsidRPr="00E80BF9" w:rsidRDefault="00E437F4">
      <w:pPr>
        <w:pStyle w:val="spar"/>
        <w:jc w:val="both"/>
        <w:rPr>
          <w:rFonts w:ascii="Arial" w:hAnsi="Arial" w:cs="Arial"/>
        </w:rPr>
      </w:pPr>
      <w:r w:rsidRPr="00E80BF9">
        <w:rPr>
          <w:rFonts w:ascii="Arial" w:hAnsi="Arial" w:cs="Arial"/>
          <w:color w:val="000000"/>
          <w:shd w:val="clear" w:color="auto" w:fill="FFFFFF"/>
        </w:rPr>
        <w:t>-----</w:t>
      </w:r>
    </w:p>
    <w:sectPr w:rsidR="00E437F4" w:rsidRPr="00E80B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1B"/>
    <w:rsid w:val="008E4BA8"/>
    <w:rsid w:val="00986A41"/>
    <w:rsid w:val="00B9021B"/>
    <w:rsid w:val="00E437F4"/>
    <w:rsid w:val="00E8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8FBA5"/>
  <w15:chartTrackingRefBased/>
  <w15:docId w15:val="{68FFEB16-2FD0-4FB8-9C5E-2788AA0D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CitareHTML">
    <w:name w:val="HTML Cite"/>
    <w:basedOn w:val="Fontdeparagrafimplicit"/>
    <w:uiPriority w:val="99"/>
    <w:semiHidden/>
    <w:unhideWhenUsed/>
    <w:rPr>
      <w:i/>
      <w:iCs/>
      <w:shd w:val="clear" w:color="auto" w:fill="FFFF00"/>
    </w:rPr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0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6F5D6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rosuinchis">
    <w:name w:val="rosuinchis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8B0000"/>
      <w:sz w:val="24"/>
      <w:szCs w:val="24"/>
    </w:rPr>
  </w:style>
  <w:style w:type="paragraph" w:customStyle="1" w:styleId="spar1">
    <w:name w:val="s_par1"/>
    <w:basedOn w:val="Normal"/>
    <w:pPr>
      <w:autoSpaceDE/>
      <w:autoSpaceDN/>
    </w:pPr>
    <w:rPr>
      <w:rFonts w:eastAsiaTheme="minorEastAsia"/>
      <w:sz w:val="15"/>
      <w:szCs w:val="15"/>
    </w:rPr>
  </w:style>
  <w:style w:type="paragraph" w:customStyle="1" w:styleId="spar2">
    <w:name w:val="s_par2"/>
    <w:basedOn w:val="Normal"/>
    <w:pPr>
      <w:autoSpaceDE/>
      <w:autoSpaceDN/>
      <w:ind w:left="225"/>
    </w:pPr>
    <w:rPr>
      <w:rFonts w:eastAsiaTheme="minorEastAsia"/>
      <w:sz w:val="11"/>
      <w:szCs w:val="11"/>
    </w:rPr>
  </w:style>
  <w:style w:type="character" w:customStyle="1" w:styleId="sden1">
    <w:name w:val="s_den1"/>
    <w:basedOn w:val="Fontdeparagrafimplici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basedOn w:val="Fontdeparagrafimplici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Fontdeparagrafimplici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1">
    <w:name w:val="s_pub1"/>
    <w:basedOn w:val="Fontdeparagrafimplicit"/>
    <w:rPr>
      <w:rFonts w:ascii="Arial" w:hAnsi="Arial" w:cs="Arial" w:hint="default"/>
      <w:b/>
      <w:bCs/>
      <w:vanish w:val="0"/>
      <w:webHidden w:val="0"/>
      <w:color w:val="000000"/>
      <w:sz w:val="21"/>
      <w:szCs w:val="21"/>
      <w:shd w:val="clear" w:color="auto" w:fill="FFFFFF"/>
      <w:specVanish w:val="0"/>
    </w:rPr>
  </w:style>
  <w:style w:type="character" w:customStyle="1" w:styleId="spubttl">
    <w:name w:val="s_pub_ttl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Fontdeparagrafimplici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par3">
    <w:name w:val="s_par3"/>
    <w:basedOn w:val="Fontdeparagrafimplici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rtbdy">
    <w:name w:val="s_ar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Fontdeparagrafimplicit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anxbdy">
    <w:name w:val="s_anx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capbdy">
    <w:name w:val="s_cap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Fontdeparagrafimplicit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Fontdeparagrafimplicit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secbdy">
    <w:name w:val="s_sec_bdy"/>
    <w:basedOn w:val="Fontdeparagrafimplici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4">
    <w:name w:val="s_par4"/>
    <w:basedOn w:val="Normal"/>
    <w:pPr>
      <w:autoSpaceDE/>
      <w:autoSpaceDN/>
    </w:pPr>
    <w:rPr>
      <w:rFonts w:eastAsiaTheme="minorEastAsia"/>
      <w:sz w:val="11"/>
      <w:szCs w:val="11"/>
    </w:rPr>
  </w:style>
  <w:style w:type="character" w:customStyle="1" w:styleId="spar5">
    <w:name w:val="s_par5"/>
    <w:basedOn w:val="Fontdeparagrafimplicit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514240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096629355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3886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299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547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0202134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652345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817689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43716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5955249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833457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165672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770579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858297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431461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973273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39310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3359233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478004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003129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499840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278422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66596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553161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245905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91019346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461737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942428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07283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5561879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400936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147648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4910338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8343604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87868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3029288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223502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995797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3045577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45944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6542878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11983422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0052846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072691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8067268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1231990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182779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283936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230842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020042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436792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10869353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39874927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2419266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9756479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991202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654700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541347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268112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09631643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860264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037634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47128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861078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8839499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9107543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90570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080182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29698725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0978674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85060557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7209792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512918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7956092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174876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883125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211510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536075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945893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54864015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1222731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257461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6916690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071425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711499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275900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22672109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73369196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6124706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4204913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57455606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055820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19492900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66548071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5949887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213813333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74784968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4496547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86837886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959414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260979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203838657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92314988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2292466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816022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99526228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89747170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480524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330418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522836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738421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199625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519416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9256295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37685751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53577532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515098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7019129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87796172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281806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7559314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89148880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84007433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381086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8573768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4598994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3066638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8011410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4973646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31904126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5115184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35908859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4628848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34389371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1675434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7765733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471640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9232831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72995938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2543464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478065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327743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4589949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849126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6473228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137937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24421879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6926389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7338607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8186932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5079096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220807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412618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146378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7750433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213714359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0842802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0875105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609455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8755819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864298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632884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4402592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54016320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4955252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526912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946705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126951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  <w:div w:id="165171439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42954476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9280215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1107584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813934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913017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3929425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904331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147999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54140112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93225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200767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90113834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5545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2627799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4223273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3103667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8225791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072357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4000619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50136055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635551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90028866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26642667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53361773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9888829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721369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5548078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0950236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5725345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6894272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39832829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4799483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12146156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4187451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3799722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94229966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3962047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9847765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169859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844019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7396288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39324032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2742379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2800592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9143915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33267964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4966492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9534297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661804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108942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058799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694396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1598391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7299947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1058767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4819937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7961682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65236872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0746224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96018812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2512814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728494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3140262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6765666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206401725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4950408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4993217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9901160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9367841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58322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48366963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3689657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4037142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1982171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0500672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2073467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902788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99460196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3570369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93725419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941328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17834776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32659247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385351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729411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02001013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21484805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892701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6650905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182104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39056787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2632449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33911157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5740414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2325368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8637039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195031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3082339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38719164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4824285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944222737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7862677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928012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101564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23339948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664808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4028007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9714299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35692747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8635824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0029518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5724269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3392598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0232158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0083130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942301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223600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36370399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4344397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637904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334519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220071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93278024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95298262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22460692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753112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543832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848651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2991242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9314333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33996006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94306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192751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9603198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2873526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1189746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267472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12376058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659445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573899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206231570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5712304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0648822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9731938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0779069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3533473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424615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9638182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31760883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0826150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75087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66808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1248792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1836282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954763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415261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8650948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5929522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2715824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547405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8654482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3227626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8359450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5502255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52991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2801005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251851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752932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286118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059496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14330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1040570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5723088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58657476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3442487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36598345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2924695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4900055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651549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1602724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6850281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55049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6975619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1902730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093696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229595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718420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5075580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487346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799608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7275434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29511269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4080305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3045053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447947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8097250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8099070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1585559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1176791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3484349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5626099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1089961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2854670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9693551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4476104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2676351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85626925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207115183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2834776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840661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2820325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512904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99661169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6710336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9805836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3646752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0726016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234838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4088662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6433051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9307655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720578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371015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802320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80662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050924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146970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523225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534109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50663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39520549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5974255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794362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7540161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51257350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3547795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39651893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97931181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58506823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9619885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05064457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155018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6868846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935633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214102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0532324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474724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514239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79027951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55157271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859048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9839810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010667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9472000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84220663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9158583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53153235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7105195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9322590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050153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1342949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0838675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837293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6753968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18988001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0668271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645492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556558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0678741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09736650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7339911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404181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382509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448247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4913733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341678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7683398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02879287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2310713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3308685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807011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257458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9326500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9480766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469356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601556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0329208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7667569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202370099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4600990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1047473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97571896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37022769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351670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13240340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91439363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67353486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7644173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7950893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56557768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6165985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2929737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237930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464654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961004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488695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760992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951701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5814319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7370378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1142515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47286717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130780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52092515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8978684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5629333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84706535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0408173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10430551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3760697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7748486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7732648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328734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5554296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0598640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24403029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03874809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4927481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46092142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0529869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5980576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5188430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0659669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13325611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42253451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398846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587466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065007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3436080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2810787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  <w:div w:id="2101486326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97074276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086832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8243930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6799351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339705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123122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43389124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4048560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1103050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9936814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078449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197051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1267463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9353003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3681595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604561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799271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1373805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653851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153635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365542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663039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9931948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61914796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01559616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51866376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78619085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90538443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9932171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41185978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281421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4525275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14635603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54163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7580040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907391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3594287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510840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0592875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733241750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83514382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2342462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466186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040528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010190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87688995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579716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333198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54509900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43901438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72163466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36474503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912499429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2208382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828516051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080132512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7708976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5876657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1508477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651719454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6326620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923635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12935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049783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263540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423007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838220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6925716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021088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696615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347880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1134718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313965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1904401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5998957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4274775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299331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674727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68760552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677465955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210387656">
                          <w:marLeft w:val="225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1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149005241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6874941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7200244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25182094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0833743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7703485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221884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5847974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4657871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902182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9219421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93621146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0784075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117686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6562241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7004804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652456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10549218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8890288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107082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4228315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576593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818509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9460786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9382415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2410504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02273497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39377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397028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3858187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444074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6287580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255263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45761722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872044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52742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0753304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6422612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6812998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5855344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25502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3651836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6823501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447685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637342126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228805668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93074694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748315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7496489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253920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77890174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54745060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9932045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939532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5387342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6195996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716970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6032266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74282672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39887022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8567643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76442066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636958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6499947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80705049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2043342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5398610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488723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933859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813519981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2623299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445573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8965605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2068389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</w:divsChild>
        </w:div>
        <w:div w:id="62319208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09716903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607256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083895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808491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66972329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0407867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0101624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7884976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4755898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285132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409002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6683022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110179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6498038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9092616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078007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8972971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19488025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37127075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2056658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8294279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031474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49901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4689744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281164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0623376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26231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5610180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1939332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8766883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3072458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731691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6400267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74109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7050695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8593494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28885691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806280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055393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856566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9144969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19117417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2982830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919153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4389811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18204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555544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5168219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7436792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694860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064948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9849931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29148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22048195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6923375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897744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9535513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085740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7863912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3423174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298906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433417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007679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971446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2164823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276491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78481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66594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702831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8298677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089355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43722162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4487271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54683567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547037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1639567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8848294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8779861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2025434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879129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1717210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0349214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752933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5438457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1872851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3206848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6715397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792242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8504603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267081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590830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922581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22055937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658042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4239670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5606636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163902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2103421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345989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121274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7808024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652497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576905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259864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2135363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397631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4039738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0075166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07539517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828179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4439382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8778746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699955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165039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819688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389688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2101494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0611522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14177431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4495742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822903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6030753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176470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0556326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69704863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71627311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002637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317663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89635581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9000249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93594176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58433970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6800461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3694331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0752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0975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5303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5997455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30307718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72387568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6622305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21832103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38071746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18701479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81484028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79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09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059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582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59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585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1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011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285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8927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8028036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70545176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092897855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510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36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957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530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60754551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205533395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62628277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19927517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26943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0758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039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5193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1332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21504740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05049615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265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1564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38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7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159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52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57143147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1130267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50058736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0015880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79116920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0569723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8448809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38537938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07915927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4611032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</w:divsChild>
            </w:div>
            <w:div w:id="171785150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5936135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8862440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758599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796873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759715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2308117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5669840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304210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485370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7922660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19198756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58669247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5336457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21149349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8957064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6266562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614612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481552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12388306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674983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768617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781553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17553435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99336659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9273013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70552058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32035225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5336691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86201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8438236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262290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037768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013626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6808241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017512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366710525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23662234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208168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89820138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046445267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5678335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5968191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91648152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5334700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9111450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7446141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157107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541167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923564673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26450557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203414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833442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153789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282470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5239584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5411784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854267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19381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539817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9412708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04760716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345019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6370268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88298814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33695378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7403752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7469023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99402421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14535008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2708132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1659636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99690986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471569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855328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2085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5070123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5390340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4493234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43563915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52459507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193989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69901586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87288769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695186799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56170426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1087678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273117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9771945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6208930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89385751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309143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584707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6308526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3595368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2658331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697249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1893113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06872554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20383178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831679948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4568601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8751009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734237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8974882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864296502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34116086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53034530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532723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930240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381795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0445151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8405659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695222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10213901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414745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72309190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7075972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90613596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958506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455362944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52136472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7258009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1676712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3161251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5856933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3782949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6373438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9199325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544939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773471797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89843667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65295296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204127660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4867836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6274357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1007596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70185336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1741452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6279580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54482649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21030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586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579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1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825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707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299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408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6857897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843207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2711112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414011362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375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223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30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829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73357923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61698780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6667482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90980711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2950615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947539881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11597686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5219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4658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994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98052705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670218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707818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631424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936969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6407693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77772066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12842272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897857949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35704974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5777513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5155471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0154626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1263392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382279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450085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79580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022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129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446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32300345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73685619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42480727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1296444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4741383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92363947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8812267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4835970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63310035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1750422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53522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30404840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6095541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316711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4238559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04355414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4493699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491573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2023243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79244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87269288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63409872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376807521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38314363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2189065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25659305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91603991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628387873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485433809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81692398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200527769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220025496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83869375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526620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8109147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57340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733263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3605859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8339089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39612722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75971874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868694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8894565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92637874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389810120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45372111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15980765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87180236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10369508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24259986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255006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89877673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74954348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13733744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4333842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818109843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75073489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2057269605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209376892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37607996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96790182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5396542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532456267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58087071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1965648000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2600155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  <w:div w:id="2019845484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776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4584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635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184539041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880551882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983265258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60564673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2004311425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56318016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4529697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58241878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26414847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0192490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200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92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1561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27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6725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5549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9943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40784351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539510458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86432443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010714211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61494026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8339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4676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387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749228444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94680857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967398890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  <w:divsChild>
                <w:div w:id="1058164227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  <w:div w:id="1545674859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9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5311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360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8900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1484156383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637421697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  <w:div w:id="455567116">
              <w:marLeft w:val="0"/>
              <w:marRight w:val="0"/>
              <w:marTop w:val="0"/>
              <w:marBottom w:val="0"/>
              <w:divBdr>
                <w:top w:val="dotted" w:sz="6" w:space="0" w:color="FEFEFE"/>
                <w:left w:val="dotted" w:sz="6" w:space="19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918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527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6600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3574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  <w:div w:id="1845706692">
      <w:marLeft w:val="72"/>
      <w:marRight w:val="72"/>
      <w:marTop w:val="72"/>
      <w:marBottom w:val="72"/>
      <w:div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36276</Words>
  <Characters>206779</Characters>
  <Application>Microsoft Office Word</Application>
  <DocSecurity>0</DocSecurity>
  <Lines>1723</Lines>
  <Paragraphs>485</Paragraphs>
  <ScaleCrop>false</ScaleCrop>
  <Company/>
  <LinksUpToDate>false</LinksUpToDate>
  <CharactersWithSpaces>242570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 nr. 25 din 14 ianuarie 2021</dc:title>
  <dc:subject/>
  <dc:creator>Jurist</dc:creator>
  <cp:keywords/>
  <dc:description/>
  <cp:lastModifiedBy>Jurist</cp:lastModifiedBy>
  <cp:revision>6</cp:revision>
  <dcterms:created xsi:type="dcterms:W3CDTF">2021-02-05T05:38:00Z</dcterms:created>
  <dcterms:modified xsi:type="dcterms:W3CDTF">2021-02-08T06:31:00Z</dcterms:modified>
</cp:coreProperties>
</file>