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0DBB3" w14:textId="5987FE57" w:rsidR="008469C7" w:rsidRDefault="008469C7" w:rsidP="008469C7">
      <w:pPr>
        <w:tabs>
          <w:tab w:val="left" w:pos="7140"/>
        </w:tabs>
        <w:rPr>
          <w:b/>
          <w:lang w:val="en-US"/>
        </w:rPr>
      </w:pP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Header"/>
        <w:rPr>
          <w:b/>
          <w:lang w:val="en-US"/>
        </w:rPr>
      </w:pPr>
      <w:r>
        <w:rPr>
          <w:b/>
          <w:lang w:val="en-US"/>
        </w:rPr>
        <w:t xml:space="preserve">                                                           PRIMARIA</w:t>
      </w:r>
    </w:p>
    <w:p w14:paraId="0E053617" w14:textId="77777777"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529C8FD"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441014"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9DD3A4"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BCCEA7"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Header"/>
        <w:jc w:val="center"/>
      </w:pPr>
    </w:p>
    <w:p w14:paraId="441C0217" w14:textId="77777777" w:rsidR="008469C7" w:rsidRDefault="008469C7" w:rsidP="008469C7">
      <w:pPr>
        <w:pStyle w:val="Header"/>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409D75B9" w:rsidR="00E92462" w:rsidRPr="005E7CD2" w:rsidRDefault="00640436" w:rsidP="00640436">
      <w:pPr>
        <w:rPr>
          <w:rFonts w:eastAsia="Calibri" w:cs="Arial"/>
          <w:lang w:eastAsia="ko-KR"/>
        </w:rPr>
      </w:pPr>
      <w:r w:rsidRPr="005E7CD2">
        <w:rPr>
          <w:rFonts w:eastAsia="Calibri" w:cs="Arial"/>
          <w:lang w:eastAsia="ko-KR"/>
        </w:rPr>
        <w:t>Nr.</w:t>
      </w:r>
      <w:r w:rsidR="00512667" w:rsidRPr="005E7CD2">
        <w:rPr>
          <w:rFonts w:eastAsia="Calibri" w:cs="Arial"/>
          <w:lang w:eastAsia="ko-KR"/>
        </w:rPr>
        <w:t xml:space="preserve"> </w:t>
      </w:r>
      <w:r w:rsidR="00210E3A">
        <w:rPr>
          <w:rFonts w:eastAsia="Calibri" w:cs="Arial"/>
          <w:lang w:eastAsia="ko-KR"/>
        </w:rPr>
        <w:t>7925</w:t>
      </w:r>
      <w:r w:rsidR="00B056A2" w:rsidRPr="005E7CD2">
        <w:rPr>
          <w:rFonts w:eastAsia="Calibri" w:cs="Arial"/>
          <w:lang w:eastAsia="ko-KR"/>
        </w:rPr>
        <w:t>/</w:t>
      </w:r>
      <w:r w:rsidR="007E0E6C">
        <w:rPr>
          <w:rFonts w:eastAsia="Calibri" w:cs="Arial"/>
          <w:lang w:eastAsia="ko-KR"/>
        </w:rPr>
        <w:t>10.10.2025</w:t>
      </w:r>
    </w:p>
    <w:p w14:paraId="78984AD1" w14:textId="215A807B" w:rsidR="00E05F07" w:rsidRPr="005E7CD2" w:rsidRDefault="00F061C9" w:rsidP="00E05F07">
      <w:pPr>
        <w:ind w:left="5664" w:firstLine="708"/>
        <w:rPr>
          <w:rFonts w:cs="Arial"/>
        </w:rPr>
      </w:pPr>
      <w:r w:rsidRPr="005E7CD2">
        <w:rPr>
          <w:rFonts w:cs="Arial"/>
        </w:rPr>
        <w:t xml:space="preserve">  </w:t>
      </w:r>
      <w:r w:rsidR="00987A50" w:rsidRPr="005E7CD2">
        <w:rPr>
          <w:rFonts w:cs="Arial"/>
        </w:rPr>
        <w:t xml:space="preserve">       </w:t>
      </w:r>
      <w:r w:rsidRPr="005E7CD2">
        <w:rPr>
          <w:rFonts w:cs="Arial"/>
        </w:rPr>
        <w:t>Aviz de legalitate</w:t>
      </w:r>
      <w:r w:rsidR="00E05F07" w:rsidRPr="005E7CD2">
        <w:rPr>
          <w:rFonts w:cs="Arial"/>
        </w:rPr>
        <w:t>,</w:t>
      </w:r>
    </w:p>
    <w:p w14:paraId="057B3883" w14:textId="6D97C613" w:rsidR="00E05F07" w:rsidRPr="005E7CD2" w:rsidRDefault="00E05F07" w:rsidP="00E05F07">
      <w:pPr>
        <w:ind w:left="5652" w:firstLine="720"/>
        <w:rPr>
          <w:rFonts w:cs="Arial"/>
        </w:rPr>
      </w:pPr>
      <w:r w:rsidRPr="005E7CD2">
        <w:rPr>
          <w:rFonts w:cs="Arial"/>
        </w:rPr>
        <w:t xml:space="preserve"> </w:t>
      </w:r>
      <w:r w:rsidR="00987A50" w:rsidRPr="005E7CD2">
        <w:rPr>
          <w:rFonts w:cs="Arial"/>
        </w:rPr>
        <w:t xml:space="preserve">        </w:t>
      </w:r>
      <w:r w:rsidR="00F061C9" w:rsidRPr="005E7CD2">
        <w:rPr>
          <w:rFonts w:cs="Arial"/>
        </w:rPr>
        <w:t xml:space="preserve"> </w:t>
      </w:r>
      <w:r w:rsidRPr="005E7CD2">
        <w:rPr>
          <w:rFonts w:cs="Arial"/>
        </w:rPr>
        <w:t>Secretar</w:t>
      </w:r>
      <w:r w:rsidR="00EF0D9E" w:rsidRPr="005E7CD2">
        <w:rPr>
          <w:rFonts w:cs="Arial"/>
        </w:rPr>
        <w:t xml:space="preserve"> general</w:t>
      </w:r>
    </w:p>
    <w:p w14:paraId="6333B934" w14:textId="64EE7283" w:rsidR="00E05F07" w:rsidRPr="005E7CD2" w:rsidRDefault="00E05F07" w:rsidP="00E05F07">
      <w:pPr>
        <w:jc w:val="center"/>
        <w:rPr>
          <w:rFonts w:cs="Arial"/>
        </w:rPr>
      </w:pP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00F061C9" w:rsidRPr="005E7CD2">
        <w:rPr>
          <w:rFonts w:cs="Arial"/>
        </w:rPr>
        <w:t xml:space="preserve">      </w:t>
      </w:r>
      <w:r w:rsidR="00987A50" w:rsidRPr="005E7CD2">
        <w:rPr>
          <w:rFonts w:cs="Arial"/>
        </w:rPr>
        <w:t xml:space="preserve">                </w:t>
      </w:r>
      <w:r w:rsidR="00F061C9" w:rsidRPr="005E7CD2">
        <w:rPr>
          <w:rFonts w:cs="Arial"/>
        </w:rPr>
        <w:t xml:space="preserve">  j</w:t>
      </w:r>
      <w:r w:rsidRPr="005E7CD2">
        <w:rPr>
          <w:rFonts w:cs="Arial"/>
        </w:rPr>
        <w:t>r. Sarac Gelu Florin</w:t>
      </w:r>
    </w:p>
    <w:p w14:paraId="1D6AFE83" w14:textId="77777777" w:rsidR="00E05F07" w:rsidRDefault="00E05F07" w:rsidP="00E05F07">
      <w:pPr>
        <w:rPr>
          <w:rFonts w:cs="Arial"/>
        </w:rPr>
      </w:pPr>
    </w:p>
    <w:p w14:paraId="2E0F79EB" w14:textId="77777777" w:rsidR="007E03E3" w:rsidRDefault="007E03E3" w:rsidP="00E05F07">
      <w:pPr>
        <w:rPr>
          <w:rFonts w:cs="Arial"/>
        </w:rPr>
      </w:pPr>
    </w:p>
    <w:p w14:paraId="7A0DC87C" w14:textId="77777777" w:rsidR="007E03E3" w:rsidRPr="005E7CD2" w:rsidRDefault="007E03E3" w:rsidP="00E05F07">
      <w:pPr>
        <w:rPr>
          <w:rFonts w:cs="Arial"/>
        </w:rPr>
      </w:pPr>
    </w:p>
    <w:p w14:paraId="2CB2A5C8" w14:textId="60D07A07" w:rsidR="00E05F07" w:rsidRPr="005E7CD2" w:rsidRDefault="00F061C9" w:rsidP="00F061C9">
      <w:pPr>
        <w:jc w:val="center"/>
        <w:rPr>
          <w:rFonts w:cs="Arial"/>
        </w:rPr>
      </w:pPr>
      <w:r w:rsidRPr="005E7CD2">
        <w:rPr>
          <w:rFonts w:cs="Arial"/>
        </w:rPr>
        <w:t>PROIEC</w:t>
      </w:r>
      <w:r w:rsidR="00E05F07" w:rsidRPr="005E7CD2">
        <w:rPr>
          <w:rFonts w:cs="Arial"/>
        </w:rPr>
        <w:t>T</w:t>
      </w:r>
      <w:r w:rsidRPr="005E7CD2">
        <w:rPr>
          <w:rFonts w:cs="Arial"/>
        </w:rPr>
        <w:t xml:space="preserve"> DE HOT</w:t>
      </w:r>
      <w:r w:rsidR="000F4418" w:rsidRPr="005E7CD2">
        <w:rPr>
          <w:rFonts w:cs="Arial"/>
        </w:rPr>
        <w:t>Ă</w:t>
      </w:r>
      <w:r w:rsidRPr="005E7CD2">
        <w:rPr>
          <w:rFonts w:cs="Arial"/>
        </w:rPr>
        <w:t>R</w:t>
      </w:r>
      <w:r w:rsidR="000F4418" w:rsidRPr="005E7CD2">
        <w:rPr>
          <w:rFonts w:cs="Arial"/>
        </w:rPr>
        <w:t>Â</w:t>
      </w:r>
      <w:r w:rsidRPr="005E7CD2">
        <w:rPr>
          <w:rFonts w:cs="Arial"/>
        </w:rPr>
        <w:t xml:space="preserve">RE </w:t>
      </w:r>
    </w:p>
    <w:p w14:paraId="1B73183D" w14:textId="77777777" w:rsidR="007E03E3" w:rsidRPr="008C126C" w:rsidRDefault="005A046F" w:rsidP="007E03E3">
      <w:pPr>
        <w:jc w:val="center"/>
        <w:rPr>
          <w:rFonts w:cs="Arial"/>
          <w:lang w:val="fr-FR"/>
        </w:rPr>
      </w:pPr>
      <w:r w:rsidRPr="008C126C">
        <w:rPr>
          <w:rFonts w:cs="Arial"/>
          <w:lang w:val="fr-FR"/>
        </w:rPr>
        <w:t xml:space="preserve">privind acordarea de scutirii de la plată impozitelor în baza Certificatelor </w:t>
      </w:r>
    </w:p>
    <w:p w14:paraId="1FCEDDF9" w14:textId="77777777" w:rsidR="007E03E3" w:rsidRPr="008C126C" w:rsidRDefault="005A046F" w:rsidP="007E03E3">
      <w:pPr>
        <w:jc w:val="center"/>
        <w:rPr>
          <w:rFonts w:cs="Arial"/>
          <w:lang w:val="fr-FR"/>
        </w:rPr>
      </w:pPr>
      <w:r w:rsidRPr="008C126C">
        <w:rPr>
          <w:rFonts w:cs="Arial"/>
          <w:lang w:val="fr-FR"/>
        </w:rPr>
        <w:t xml:space="preserve">de încadrare în grad de handicap, </w:t>
      </w:r>
      <w:r w:rsidR="007E03E3" w:rsidRPr="008C126C">
        <w:rPr>
          <w:rFonts w:cs="Arial"/>
          <w:lang w:val="fr-FR"/>
        </w:rPr>
        <w:t>conform</w:t>
      </w:r>
      <w:r w:rsidRPr="008C126C">
        <w:rPr>
          <w:rFonts w:cs="Arial"/>
          <w:lang w:val="fr-FR"/>
        </w:rPr>
        <w:t xml:space="preserve"> </w:t>
      </w:r>
      <w:r w:rsidR="007E03E3" w:rsidRPr="008C126C">
        <w:rPr>
          <w:rFonts w:cs="Arial"/>
          <w:lang w:val="fr-FR"/>
        </w:rPr>
        <w:t xml:space="preserve">Legii nr. 448/2006 privind </w:t>
      </w:r>
    </w:p>
    <w:p w14:paraId="317357EE" w14:textId="29759B2D" w:rsidR="00E05F07" w:rsidRDefault="007E03E3" w:rsidP="007E03E3">
      <w:pPr>
        <w:jc w:val="center"/>
        <w:rPr>
          <w:rFonts w:cs="Arial"/>
          <w:lang w:val="en-US"/>
        </w:rPr>
      </w:pPr>
      <w:r>
        <w:rPr>
          <w:rFonts w:cs="Arial"/>
          <w:lang w:val="en-US"/>
        </w:rPr>
        <w:t>protecţia şi promovarea drepturilor persoanelor cu handicap</w:t>
      </w:r>
      <w:r w:rsidR="005A046F" w:rsidRPr="005A046F">
        <w:rPr>
          <w:rFonts w:cs="Arial"/>
          <w:lang w:val="en-US"/>
        </w:rPr>
        <w:t xml:space="preserve"> </w:t>
      </w:r>
    </w:p>
    <w:p w14:paraId="3EB4F508" w14:textId="77777777" w:rsidR="007E03E3" w:rsidRDefault="007E03E3" w:rsidP="007E03E3">
      <w:pPr>
        <w:jc w:val="center"/>
        <w:rPr>
          <w:rFonts w:cs="Arial"/>
        </w:rPr>
      </w:pPr>
    </w:p>
    <w:p w14:paraId="60BCDFAF" w14:textId="77777777" w:rsidR="007E03E3" w:rsidRDefault="007E03E3" w:rsidP="007E03E3">
      <w:pPr>
        <w:jc w:val="center"/>
        <w:rPr>
          <w:rFonts w:cs="Arial"/>
        </w:rPr>
      </w:pPr>
    </w:p>
    <w:p w14:paraId="00F1A104" w14:textId="77777777" w:rsidR="007E03E3" w:rsidRPr="005E7CD2" w:rsidRDefault="007E03E3" w:rsidP="007E03E3">
      <w:pPr>
        <w:jc w:val="center"/>
        <w:rPr>
          <w:rFonts w:cs="Arial"/>
        </w:rPr>
      </w:pPr>
    </w:p>
    <w:p w14:paraId="3CD64EF0" w14:textId="77777777" w:rsidR="005E7CD2" w:rsidRDefault="00F061C9" w:rsidP="005E7CD2">
      <w:pPr>
        <w:jc w:val="both"/>
        <w:rPr>
          <w:rFonts w:cs="Arial"/>
        </w:rPr>
      </w:pPr>
      <w:r w:rsidRPr="005E7CD2">
        <w:rPr>
          <w:rFonts w:cs="Arial"/>
        </w:rPr>
        <w:tab/>
        <w:t>Primarul oraşului Sărmaşu,</w:t>
      </w:r>
    </w:p>
    <w:p w14:paraId="10435F5E" w14:textId="4853CEA8" w:rsidR="00E05F07" w:rsidRPr="008A649A" w:rsidRDefault="005476DB" w:rsidP="007E03E3">
      <w:pPr>
        <w:ind w:firstLine="708"/>
        <w:jc w:val="both"/>
        <w:rPr>
          <w:rFonts w:cs="Arial"/>
          <w:bCs/>
          <w:color w:val="000000"/>
          <w:shd w:val="clear" w:color="auto" w:fill="FFFFFF"/>
          <w:lang w:val="en-US"/>
        </w:rPr>
      </w:pPr>
      <w:r w:rsidRPr="005E7CD2">
        <w:rPr>
          <w:rFonts w:cs="Arial"/>
        </w:rPr>
        <w:t>Avand in vedere prevederile</w:t>
      </w:r>
      <w:r w:rsidR="005E7CD2">
        <w:rPr>
          <w:rFonts w:cs="Arial"/>
        </w:rPr>
        <w:t>:</w:t>
      </w:r>
      <w:r w:rsidR="005E7CD2" w:rsidRPr="005E7CD2">
        <w:rPr>
          <w:rFonts w:cs="Arial"/>
          <w:lang w:eastAsia="en-US"/>
        </w:rPr>
        <w:t xml:space="preserve"> art. 456</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art. 464</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xml:space="preserve"> art. 469</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b</w:t>
      </w:r>
      <w:r w:rsidR="005E7CD2">
        <w:rPr>
          <w:rFonts w:cs="Arial"/>
          <w:lang w:eastAsia="en-US"/>
        </w:rPr>
        <w:t xml:space="preserve">”, </w:t>
      </w:r>
      <w:r w:rsidR="005E7CD2" w:rsidRPr="005E7CD2">
        <w:rPr>
          <w:rFonts w:cs="Arial"/>
          <w:lang w:val="en-US" w:eastAsia="en-US"/>
        </w:rPr>
        <w:t>art. 456</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art. 464</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xml:space="preserve"> art. 469</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c</w:t>
      </w:r>
      <w:r w:rsidR="005E7CD2">
        <w:rPr>
          <w:rFonts w:cs="Arial"/>
          <w:lang w:val="en-US" w:eastAsia="en-US"/>
        </w:rPr>
        <w:t>”</w:t>
      </w:r>
      <w:r w:rsidR="005E7CD2" w:rsidRPr="005E7CD2">
        <w:rPr>
          <w:rFonts w:cs="Arial"/>
          <w:lang w:val="en-US" w:eastAsia="en-US"/>
        </w:rPr>
        <w:t xml:space="preserve"> din Legea nr. 227/2015 privind Codul fiscal, cu modificările și completările ulterioare,</w:t>
      </w:r>
      <w:r w:rsidR="005E7CD2" w:rsidRPr="005E7CD2">
        <w:rPr>
          <w:rFonts w:cs="Arial"/>
          <w:bCs/>
          <w:color w:val="000000"/>
          <w:shd w:val="clear" w:color="auto" w:fill="FFFFFF"/>
          <w:lang w:val="en-US"/>
        </w:rPr>
        <w:t xml:space="preserve"> </w:t>
      </w:r>
      <w:r w:rsidR="007E03E3">
        <w:rPr>
          <w:rFonts w:cs="Arial"/>
          <w:bCs/>
          <w:color w:val="000000"/>
          <w:shd w:val="clear" w:color="auto" w:fill="FFFFFF"/>
          <w:lang w:val="en-US"/>
        </w:rPr>
        <w:t xml:space="preserve">Legea nr. 448/2006 privind </w:t>
      </w:r>
      <w:r w:rsidR="007E03E3">
        <w:rPr>
          <w:rFonts w:cs="Arial"/>
          <w:lang w:val="en-US"/>
        </w:rPr>
        <w:t>protecţia şi promovarea drepturilor persoanelor cu handicap</w:t>
      </w:r>
      <w:r w:rsidRPr="005E7CD2">
        <w:rPr>
          <w:rFonts w:cs="Arial"/>
        </w:rPr>
        <w:t>,</w:t>
      </w:r>
      <w:r w:rsidR="00987A50" w:rsidRPr="005E7CD2">
        <w:rPr>
          <w:rFonts w:cs="Arial"/>
        </w:rPr>
        <w:t xml:space="preserve"> </w:t>
      </w:r>
      <w:r w:rsidR="007E41A0" w:rsidRPr="005E7CD2">
        <w:rPr>
          <w:rFonts w:cs="Arial"/>
        </w:rPr>
        <w:t>referatul de aprobare nr.</w:t>
      </w:r>
      <w:r w:rsidR="00225627" w:rsidRPr="005E7CD2">
        <w:rPr>
          <w:rFonts w:cs="Arial"/>
        </w:rPr>
        <w:t xml:space="preserve"> </w:t>
      </w:r>
      <w:r w:rsidR="00210E3A">
        <w:rPr>
          <w:rFonts w:cs="Arial"/>
        </w:rPr>
        <w:t>7923</w:t>
      </w:r>
      <w:r w:rsidR="007E41A0" w:rsidRPr="005E7CD2">
        <w:rPr>
          <w:rFonts w:cs="Arial"/>
        </w:rPr>
        <w:t>/</w:t>
      </w:r>
      <w:r w:rsidR="008C126C">
        <w:rPr>
          <w:rFonts w:cs="Arial"/>
        </w:rPr>
        <w:t>1</w:t>
      </w:r>
      <w:r w:rsidR="007E0E6C">
        <w:rPr>
          <w:rFonts w:cs="Arial"/>
        </w:rPr>
        <w:t>0</w:t>
      </w:r>
      <w:r w:rsidR="006E1E46">
        <w:rPr>
          <w:rFonts w:cs="Arial"/>
        </w:rPr>
        <w:t>.</w:t>
      </w:r>
      <w:r w:rsidR="007E0E6C">
        <w:rPr>
          <w:rFonts w:cs="Arial"/>
        </w:rPr>
        <w:t>10</w:t>
      </w:r>
      <w:r w:rsidR="006E1E46">
        <w:rPr>
          <w:rFonts w:cs="Arial"/>
        </w:rPr>
        <w:t>.202</w:t>
      </w:r>
      <w:r w:rsidR="00AD167D">
        <w:rPr>
          <w:rFonts w:cs="Arial"/>
        </w:rPr>
        <w:t>5</w:t>
      </w:r>
      <w:r w:rsidR="007E41A0" w:rsidRPr="005E7CD2">
        <w:rPr>
          <w:rFonts w:cs="Arial"/>
        </w:rPr>
        <w:t xml:space="preserve"> al Primarului oraşului Sărmaşu, referatul de specialitate nr. </w:t>
      </w:r>
      <w:r w:rsidR="00210E3A">
        <w:rPr>
          <w:rFonts w:cs="Arial"/>
        </w:rPr>
        <w:t>7924</w:t>
      </w:r>
      <w:r w:rsidR="007E41A0" w:rsidRPr="005E7CD2">
        <w:rPr>
          <w:rFonts w:cs="Arial"/>
        </w:rPr>
        <w:t>/</w:t>
      </w:r>
      <w:r w:rsidR="007E0E6C">
        <w:rPr>
          <w:rFonts w:cs="Arial"/>
        </w:rPr>
        <w:t>10</w:t>
      </w:r>
      <w:r w:rsidR="006E1E46">
        <w:rPr>
          <w:rFonts w:cs="Arial"/>
        </w:rPr>
        <w:t>.</w:t>
      </w:r>
      <w:r w:rsidR="007E0E6C">
        <w:rPr>
          <w:rFonts w:cs="Arial"/>
        </w:rPr>
        <w:t>10</w:t>
      </w:r>
      <w:r w:rsidR="006E1E46">
        <w:rPr>
          <w:rFonts w:cs="Arial"/>
        </w:rPr>
        <w:t>.202</w:t>
      </w:r>
      <w:r w:rsidR="00AD167D">
        <w:rPr>
          <w:rFonts w:cs="Arial"/>
        </w:rPr>
        <w:t>5</w:t>
      </w:r>
      <w:r w:rsidR="007E41A0" w:rsidRPr="005E7CD2">
        <w:rPr>
          <w:rFonts w:cs="Arial"/>
        </w:rPr>
        <w:t xml:space="preserve"> intocmit de </w:t>
      </w:r>
      <w:r w:rsidR="009034BF">
        <w:rPr>
          <w:rFonts w:cs="Arial"/>
        </w:rPr>
        <w:t>compartimentul ITL</w:t>
      </w:r>
      <w:r w:rsidR="007E41A0" w:rsidRPr="005E7CD2">
        <w:rPr>
          <w:rFonts w:cs="Arial"/>
        </w:rPr>
        <w:t>.</w:t>
      </w:r>
    </w:p>
    <w:p w14:paraId="03AE52FF" w14:textId="77777777" w:rsidR="00E05F07" w:rsidRPr="005E7CD2" w:rsidRDefault="00E05F07" w:rsidP="00987A50">
      <w:pPr>
        <w:ind w:firstLine="708"/>
        <w:jc w:val="both"/>
        <w:rPr>
          <w:rFonts w:cs="Arial"/>
        </w:rPr>
      </w:pPr>
      <w:r w:rsidRPr="005E7CD2">
        <w:rPr>
          <w:rFonts w:cs="Arial"/>
        </w:rPr>
        <w:t>In temeiul prevederilor art.</w:t>
      </w:r>
      <w:r w:rsidR="00EF0D9E" w:rsidRPr="005E7CD2">
        <w:rPr>
          <w:rFonts w:cs="Arial"/>
        </w:rPr>
        <w:t xml:space="preserve"> 129</w:t>
      </w:r>
      <w:r w:rsidR="00F061C9" w:rsidRPr="005E7CD2">
        <w:rPr>
          <w:rFonts w:cs="Arial"/>
        </w:rPr>
        <w:t>,</w:t>
      </w:r>
      <w:r w:rsidRPr="005E7CD2">
        <w:rPr>
          <w:rFonts w:cs="Arial"/>
        </w:rPr>
        <w:t xml:space="preserve"> ali</w:t>
      </w:r>
      <w:r w:rsidR="00F061C9" w:rsidRPr="005E7CD2">
        <w:rPr>
          <w:rFonts w:cs="Arial"/>
        </w:rPr>
        <w:t>n</w:t>
      </w:r>
      <w:r w:rsidRPr="005E7CD2">
        <w:rPr>
          <w:rFonts w:cs="Arial"/>
        </w:rPr>
        <w:t>.</w:t>
      </w:r>
      <w:r w:rsidR="00F061C9" w:rsidRPr="005E7CD2">
        <w:rPr>
          <w:rFonts w:cs="Arial"/>
        </w:rPr>
        <w:t>(</w:t>
      </w:r>
      <w:r w:rsidR="00EF0D9E" w:rsidRPr="005E7CD2">
        <w:rPr>
          <w:rFonts w:cs="Arial"/>
        </w:rPr>
        <w:t>2</w:t>
      </w:r>
      <w:r w:rsidR="00F061C9" w:rsidRPr="005E7CD2">
        <w:rPr>
          <w:rFonts w:cs="Arial"/>
        </w:rPr>
        <w:t>),</w:t>
      </w:r>
      <w:r w:rsidRPr="005E7CD2">
        <w:rPr>
          <w:rFonts w:cs="Arial"/>
        </w:rPr>
        <w:t xml:space="preserve"> lit.</w:t>
      </w:r>
      <w:r w:rsidR="00F061C9" w:rsidRPr="005E7CD2">
        <w:rPr>
          <w:rFonts w:cs="Arial"/>
        </w:rPr>
        <w:t xml:space="preserve"> </w:t>
      </w:r>
      <w:r w:rsidRPr="005E7CD2">
        <w:rPr>
          <w:rFonts w:cs="Arial"/>
        </w:rPr>
        <w:t>”b</w:t>
      </w:r>
      <w:r w:rsidR="00F061C9" w:rsidRPr="005E7CD2">
        <w:rPr>
          <w:rFonts w:cs="Arial"/>
        </w:rPr>
        <w:t>”, alin.(</w:t>
      </w:r>
      <w:r w:rsidRPr="005E7CD2">
        <w:rPr>
          <w:rFonts w:cs="Arial"/>
        </w:rPr>
        <w:t>4</w:t>
      </w:r>
      <w:r w:rsidR="00F061C9" w:rsidRPr="005E7CD2">
        <w:rPr>
          <w:rFonts w:cs="Arial"/>
        </w:rPr>
        <w:t>), lit. “a”,</w:t>
      </w:r>
      <w:r w:rsidR="007E41A0" w:rsidRPr="005E7CD2">
        <w:rPr>
          <w:rFonts w:cs="Arial"/>
        </w:rPr>
        <w:t xml:space="preserve"> art. 139, alin. (3), lit. „a”,</w:t>
      </w:r>
      <w:r w:rsidRPr="005E7CD2">
        <w:rPr>
          <w:rFonts w:cs="Arial"/>
        </w:rPr>
        <w:t xml:space="preserve"> art. </w:t>
      </w:r>
      <w:r w:rsidR="00EF0D9E" w:rsidRPr="005E7CD2">
        <w:rPr>
          <w:rFonts w:cs="Arial"/>
        </w:rPr>
        <w:t>196</w:t>
      </w:r>
      <w:r w:rsidR="00F061C9" w:rsidRPr="005E7CD2">
        <w:rPr>
          <w:rFonts w:cs="Arial"/>
        </w:rPr>
        <w:t>,</w:t>
      </w:r>
      <w:r w:rsidRPr="005E7CD2">
        <w:rPr>
          <w:rFonts w:cs="Arial"/>
        </w:rPr>
        <w:t xml:space="preserve"> alin.</w:t>
      </w:r>
      <w:r w:rsidR="00F061C9" w:rsidRPr="005E7CD2">
        <w:rPr>
          <w:rFonts w:cs="Arial"/>
        </w:rPr>
        <w:t>(</w:t>
      </w:r>
      <w:r w:rsidRPr="005E7CD2">
        <w:rPr>
          <w:rFonts w:cs="Arial"/>
        </w:rPr>
        <w:t>1</w:t>
      </w:r>
      <w:r w:rsidR="00F061C9" w:rsidRPr="005E7CD2">
        <w:rPr>
          <w:rFonts w:cs="Arial"/>
        </w:rPr>
        <w:t>),</w:t>
      </w:r>
      <w:r w:rsidRPr="005E7CD2">
        <w:rPr>
          <w:rFonts w:cs="Arial"/>
        </w:rPr>
        <w:t xml:space="preserve"> lit. „</w:t>
      </w:r>
      <w:r w:rsidR="00EF0D9E" w:rsidRPr="005E7CD2">
        <w:rPr>
          <w:rFonts w:cs="Arial"/>
        </w:rPr>
        <w:t>a</w:t>
      </w:r>
      <w:r w:rsidRPr="005E7CD2">
        <w:rPr>
          <w:rFonts w:cs="Arial"/>
        </w:rPr>
        <w:t xml:space="preserve">” din </w:t>
      </w:r>
      <w:r w:rsidR="00EF0D9E" w:rsidRPr="005E7CD2">
        <w:rPr>
          <w:rFonts w:cs="Arial"/>
        </w:rPr>
        <w:t>OUG nr. 57/2019 privind Codul administrativ</w:t>
      </w:r>
    </w:p>
    <w:p w14:paraId="51B2BCCE" w14:textId="77777777" w:rsidR="00F061C9" w:rsidRPr="005E7CD2" w:rsidRDefault="00F061C9" w:rsidP="00987A50">
      <w:pPr>
        <w:jc w:val="both"/>
        <w:rPr>
          <w:rFonts w:cs="Arial"/>
        </w:rPr>
      </w:pPr>
    </w:p>
    <w:p w14:paraId="5101FF34" w14:textId="77777777" w:rsidR="00E05F07" w:rsidRPr="005E7CD2" w:rsidRDefault="00F061C9" w:rsidP="00987A50">
      <w:pPr>
        <w:jc w:val="center"/>
        <w:rPr>
          <w:rFonts w:cs="Arial"/>
        </w:rPr>
      </w:pPr>
      <w:r w:rsidRPr="005E7CD2">
        <w:rPr>
          <w:rFonts w:cs="Arial"/>
        </w:rPr>
        <w:t>propune</w:t>
      </w:r>
      <w:r w:rsidR="00E05F07" w:rsidRPr="005E7CD2">
        <w:rPr>
          <w:rFonts w:cs="Arial"/>
        </w:rPr>
        <w:t>:</w:t>
      </w:r>
    </w:p>
    <w:p w14:paraId="54A85BF6" w14:textId="77777777" w:rsidR="00F061C9" w:rsidRPr="005E7CD2" w:rsidRDefault="00F061C9" w:rsidP="00987A50">
      <w:pPr>
        <w:jc w:val="both"/>
        <w:rPr>
          <w:rFonts w:cs="Arial"/>
        </w:rPr>
      </w:pPr>
    </w:p>
    <w:p w14:paraId="59DCBFB0" w14:textId="6C73D71E" w:rsidR="00E05F07" w:rsidRPr="005E7CD2" w:rsidRDefault="00E05F07" w:rsidP="00F061C9">
      <w:pPr>
        <w:ind w:firstLine="708"/>
        <w:jc w:val="both"/>
        <w:rPr>
          <w:rFonts w:cs="Arial"/>
        </w:rPr>
      </w:pPr>
      <w:r w:rsidRPr="005E7CD2">
        <w:rPr>
          <w:rFonts w:cs="Arial"/>
        </w:rPr>
        <w:t xml:space="preserve">Art.1 Se aproba </w:t>
      </w:r>
      <w:r w:rsidR="009034BF">
        <w:rPr>
          <w:rFonts w:cs="Arial"/>
        </w:rPr>
        <w:t>scutirea de la plata impozitelor pe clădiri şi terenuri persoane fizice conform anexei nr. 1 la prezenta hotărâre, care face parte integrantă din aceasta.</w:t>
      </w:r>
    </w:p>
    <w:p w14:paraId="04B29C2E" w14:textId="6C33BD54" w:rsidR="00E05F07" w:rsidRPr="005E7CD2" w:rsidRDefault="00E05F07" w:rsidP="00E05F07">
      <w:pPr>
        <w:autoSpaceDE w:val="0"/>
        <w:autoSpaceDN w:val="0"/>
        <w:adjustRightInd w:val="0"/>
        <w:ind w:firstLine="708"/>
        <w:jc w:val="both"/>
        <w:rPr>
          <w:rFonts w:cs="Arial"/>
        </w:rPr>
      </w:pPr>
      <w:r w:rsidRPr="005E7CD2">
        <w:rPr>
          <w:rFonts w:cs="Arial"/>
        </w:rPr>
        <w:t>Art.</w:t>
      </w:r>
      <w:r w:rsidR="007E41A0" w:rsidRPr="005E7CD2">
        <w:rPr>
          <w:rFonts w:cs="Arial"/>
        </w:rPr>
        <w:t>2</w:t>
      </w:r>
      <w:r w:rsidRPr="005E7CD2">
        <w:rPr>
          <w:rFonts w:cs="Arial"/>
        </w:rPr>
        <w:t>. Prezenta hotărâre se  comunica: Instituţiei Prefectului Judeţul Mureş în vedere exercitării controlului de legalitate al actelor administrative</w:t>
      </w:r>
      <w:r w:rsidR="009034BF">
        <w:rPr>
          <w:rFonts w:cs="Arial"/>
        </w:rPr>
        <w:t>,</w:t>
      </w:r>
      <w:r w:rsidRPr="005E7CD2">
        <w:rPr>
          <w:rFonts w:cs="Arial"/>
        </w:rPr>
        <w:t xml:space="preserve"> Primarului oraşului Sărmaşu</w:t>
      </w:r>
      <w:r w:rsidR="009034BF">
        <w:rPr>
          <w:rFonts w:cs="Arial"/>
        </w:rPr>
        <w:t xml:space="preserve">, Compartiment </w:t>
      </w:r>
      <w:r w:rsidRPr="005E7CD2">
        <w:rPr>
          <w:rFonts w:cs="Arial"/>
        </w:rPr>
        <w:t>impozite şi taxe</w:t>
      </w:r>
      <w:r w:rsidR="009034BF">
        <w:rPr>
          <w:rFonts w:cs="Arial"/>
        </w:rPr>
        <w:t xml:space="preserve"> locale publicare</w:t>
      </w:r>
      <w:r w:rsidR="007E41A0" w:rsidRPr="005E7CD2">
        <w:rPr>
          <w:rFonts w:cs="Arial"/>
        </w:rPr>
        <w:t xml:space="preserve"> în Monitorul Oficial Local.</w:t>
      </w:r>
    </w:p>
    <w:p w14:paraId="531E5100" w14:textId="77777777" w:rsidR="007E41A0" w:rsidRPr="005E7CD2" w:rsidRDefault="007E41A0" w:rsidP="00E05F07">
      <w:pPr>
        <w:autoSpaceDE w:val="0"/>
        <w:autoSpaceDN w:val="0"/>
        <w:adjustRightInd w:val="0"/>
        <w:ind w:firstLine="708"/>
        <w:jc w:val="both"/>
        <w:rPr>
          <w:rFonts w:cs="Arial"/>
          <w:color w:val="0000FF"/>
        </w:rPr>
      </w:pPr>
    </w:p>
    <w:p w14:paraId="4D1640FF" w14:textId="77777777" w:rsidR="00E05F07" w:rsidRDefault="00E05F07" w:rsidP="00E05F07">
      <w:pPr>
        <w:jc w:val="both"/>
        <w:rPr>
          <w:rFonts w:eastAsia="Umbra BT" w:cs="Arial"/>
        </w:rPr>
      </w:pPr>
    </w:p>
    <w:p w14:paraId="0FE87A50" w14:textId="77777777" w:rsidR="007E03E3" w:rsidRPr="005E7CD2" w:rsidRDefault="007E03E3" w:rsidP="00E05F07">
      <w:pPr>
        <w:jc w:val="both"/>
        <w:rPr>
          <w:rFonts w:eastAsia="Umbra BT" w:cs="Arial"/>
        </w:rPr>
      </w:pPr>
    </w:p>
    <w:p w14:paraId="69C841DD" w14:textId="77777777" w:rsidR="00E05F07" w:rsidRPr="005E7CD2" w:rsidRDefault="00E05F07" w:rsidP="00F061C9">
      <w:pPr>
        <w:tabs>
          <w:tab w:val="left" w:pos="720"/>
          <w:tab w:val="center" w:pos="4536"/>
          <w:tab w:val="right" w:pos="9072"/>
        </w:tabs>
        <w:jc w:val="center"/>
        <w:rPr>
          <w:rFonts w:cs="Arial"/>
        </w:rPr>
      </w:pPr>
      <w:r w:rsidRPr="005E7CD2">
        <w:rPr>
          <w:rFonts w:cs="Arial"/>
        </w:rPr>
        <w:t>Primar,</w:t>
      </w:r>
    </w:p>
    <w:p w14:paraId="4293A336" w14:textId="61E3A041" w:rsidR="00E05F07" w:rsidRPr="005E7CD2" w:rsidRDefault="00B866DE" w:rsidP="00F061C9">
      <w:pPr>
        <w:jc w:val="center"/>
        <w:rPr>
          <w:rFonts w:cs="Arial"/>
        </w:rPr>
      </w:pPr>
      <w:r w:rsidRPr="005E7CD2">
        <w:rPr>
          <w:rFonts w:cs="Arial"/>
        </w:rPr>
        <w:t>ec</w:t>
      </w:r>
      <w:r w:rsidR="00E05F07" w:rsidRPr="005E7CD2">
        <w:rPr>
          <w:rFonts w:cs="Arial"/>
        </w:rPr>
        <w:t xml:space="preserve">. </w:t>
      </w:r>
      <w:r w:rsidRPr="005E7CD2">
        <w:rPr>
          <w:rFonts w:cs="Arial"/>
        </w:rPr>
        <w:t>Botezan Valer</w:t>
      </w:r>
    </w:p>
    <w:p w14:paraId="6C3481D8" w14:textId="77777777" w:rsidR="008A649A" w:rsidRPr="008A649A" w:rsidRDefault="008A649A" w:rsidP="008A649A">
      <w:pPr>
        <w:rPr>
          <w:rFonts w:cs="Arial"/>
          <w:bCs/>
          <w:lang w:val="fr-FR"/>
        </w:rPr>
      </w:pPr>
      <w:r w:rsidRPr="008A649A">
        <w:rPr>
          <w:rFonts w:cs="Arial"/>
          <w:bCs/>
          <w:lang w:val="fr-FR"/>
        </w:rPr>
        <w:t>Nr. 7923/10.10.2025</w:t>
      </w:r>
    </w:p>
    <w:p w14:paraId="35662DBC" w14:textId="77777777" w:rsidR="008A649A" w:rsidRPr="008A649A" w:rsidRDefault="008A649A" w:rsidP="008A649A">
      <w:pPr>
        <w:rPr>
          <w:rFonts w:cs="Arial"/>
          <w:bCs/>
          <w:lang w:val="fr-FR"/>
        </w:rPr>
      </w:pPr>
    </w:p>
    <w:p w14:paraId="2BF55F4A" w14:textId="77777777" w:rsidR="008A649A" w:rsidRPr="008A649A" w:rsidRDefault="008A649A" w:rsidP="008A649A">
      <w:pPr>
        <w:jc w:val="center"/>
        <w:rPr>
          <w:rFonts w:cs="Arial"/>
          <w:lang w:val="fr-FR"/>
        </w:rPr>
      </w:pPr>
      <w:r w:rsidRPr="008A649A">
        <w:rPr>
          <w:rFonts w:cs="Arial"/>
          <w:lang w:val="fr-FR"/>
        </w:rPr>
        <w:t>REFERAT DE APROBARE</w:t>
      </w:r>
    </w:p>
    <w:p w14:paraId="7F555320" w14:textId="77777777" w:rsidR="008A649A" w:rsidRPr="008A649A" w:rsidRDefault="008A649A" w:rsidP="008A649A">
      <w:pPr>
        <w:jc w:val="center"/>
        <w:rPr>
          <w:rFonts w:cs="Arial"/>
          <w:lang w:val="fr-FR"/>
        </w:rPr>
      </w:pPr>
      <w:r w:rsidRPr="008A649A">
        <w:rPr>
          <w:rFonts w:cs="Arial"/>
          <w:lang w:val="fr-FR"/>
        </w:rPr>
        <w:t xml:space="preserve">privind acordarea de scutirii de la plată impozitelor în baza Certificatelor </w:t>
      </w:r>
    </w:p>
    <w:p w14:paraId="0762EA24" w14:textId="77777777" w:rsidR="008A649A" w:rsidRPr="008A649A" w:rsidRDefault="008A649A" w:rsidP="008A649A">
      <w:pPr>
        <w:jc w:val="center"/>
        <w:rPr>
          <w:rFonts w:cs="Arial"/>
          <w:lang w:val="fr-FR"/>
        </w:rPr>
      </w:pPr>
      <w:r w:rsidRPr="008A649A">
        <w:rPr>
          <w:rFonts w:cs="Arial"/>
          <w:lang w:val="fr-FR"/>
        </w:rPr>
        <w:lastRenderedPageBreak/>
        <w:t xml:space="preserve">de încadrare în grad de handicap, conform Legii nr. 448/2006 privind </w:t>
      </w:r>
    </w:p>
    <w:p w14:paraId="78BD0FC3" w14:textId="77777777" w:rsidR="008A649A" w:rsidRPr="008A649A" w:rsidRDefault="008A649A" w:rsidP="008A649A">
      <w:pPr>
        <w:jc w:val="center"/>
        <w:rPr>
          <w:rFonts w:cs="Arial"/>
          <w:lang w:val="en-US"/>
        </w:rPr>
      </w:pPr>
      <w:r w:rsidRPr="008A649A">
        <w:rPr>
          <w:rFonts w:cs="Arial"/>
          <w:lang w:val="en-US"/>
        </w:rPr>
        <w:t xml:space="preserve">protecţia şi promovarea drepturilor persoanelor cu handicap </w:t>
      </w:r>
    </w:p>
    <w:p w14:paraId="08129DE2" w14:textId="77777777" w:rsidR="008A649A" w:rsidRPr="008A649A" w:rsidRDefault="008A649A" w:rsidP="008A649A">
      <w:pPr>
        <w:rPr>
          <w:rFonts w:cs="Arial"/>
          <w:lang w:val="en-US"/>
        </w:rPr>
      </w:pPr>
    </w:p>
    <w:p w14:paraId="4D3FAC43" w14:textId="77777777" w:rsidR="008A649A" w:rsidRPr="008A649A" w:rsidRDefault="008A649A" w:rsidP="008A649A">
      <w:pPr>
        <w:autoSpaceDE w:val="0"/>
        <w:autoSpaceDN w:val="0"/>
        <w:adjustRightInd w:val="0"/>
        <w:ind w:firstLine="708"/>
        <w:jc w:val="both"/>
        <w:rPr>
          <w:rFonts w:cs="Arial"/>
          <w:bCs/>
          <w:color w:val="000000"/>
          <w:sz w:val="20"/>
          <w:szCs w:val="20"/>
          <w:shd w:val="clear" w:color="auto" w:fill="FFFFFF"/>
          <w:lang w:val="en-US"/>
        </w:rPr>
      </w:pPr>
      <w:r w:rsidRPr="008A649A">
        <w:rPr>
          <w:rFonts w:cs="Arial"/>
          <w:lang w:val="en-US" w:eastAsia="en-US"/>
        </w:rPr>
        <w:t xml:space="preserve">În conformitate cu prevederile art. 456 alin.(1) lit.t), art. 464 alin.(1) lit.t) și art. 469 alin.(1) lit.b) din Legea nr. 227/2015 privind Codul fiscal, cu modificările și completările ulterioare, </w:t>
      </w:r>
      <w:r w:rsidRPr="008A649A">
        <w:rPr>
          <w:rFonts w:cs="Arial"/>
          <w:bCs/>
          <w:color w:val="000000"/>
          <w:sz w:val="20"/>
          <w:szCs w:val="20"/>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1EC052EB" w14:textId="77777777" w:rsidR="008A649A" w:rsidRPr="008A649A" w:rsidRDefault="008A649A" w:rsidP="008A649A">
      <w:pPr>
        <w:autoSpaceDE w:val="0"/>
        <w:autoSpaceDN w:val="0"/>
        <w:adjustRightInd w:val="0"/>
        <w:ind w:firstLine="708"/>
        <w:jc w:val="both"/>
        <w:rPr>
          <w:rFonts w:cs="Arial"/>
          <w:bCs/>
          <w:color w:val="000000"/>
          <w:sz w:val="20"/>
          <w:szCs w:val="20"/>
          <w:shd w:val="clear" w:color="auto" w:fill="FFFFFF"/>
          <w:lang w:val="fr-FR"/>
        </w:rPr>
      </w:pPr>
      <w:r w:rsidRPr="008A649A">
        <w:rPr>
          <w:rFonts w:cs="Arial"/>
          <w:bCs/>
          <w:color w:val="000000"/>
          <w:sz w:val="20"/>
          <w:szCs w:val="20"/>
          <w:shd w:val="clear" w:color="auto" w:fill="FFFFFF"/>
          <w:lang w:val="fr-FR"/>
        </w:rPr>
        <w:t xml:space="preserve">Următorul contribuabil a depus cerere de scutire de la plata impozitului: </w:t>
      </w:r>
      <w:r w:rsidRPr="008A649A">
        <w:rPr>
          <w:rFonts w:cs="Arial"/>
          <w:b/>
          <w:color w:val="000000"/>
          <w:sz w:val="20"/>
          <w:szCs w:val="20"/>
          <w:shd w:val="clear" w:color="auto" w:fill="FFFFFF"/>
          <w:lang w:val="fr-FR"/>
        </w:rPr>
        <w:t>CORHUŢ Letiţia,</w:t>
      </w:r>
      <w:r w:rsidRPr="008A649A">
        <w:rPr>
          <w:rFonts w:cs="Arial"/>
          <w:bCs/>
          <w:color w:val="000000"/>
          <w:sz w:val="20"/>
          <w:szCs w:val="20"/>
          <w:shd w:val="clear" w:color="auto" w:fill="FFFFFF"/>
          <w:lang w:val="fr-FR"/>
        </w:rPr>
        <w:t xml:space="preserve"> CNP 2471001260021, cu domiciliul în Sărmaşu, str. Viilor, nr. 39, judeţul Mureş - cerere </w:t>
      </w:r>
      <w:r w:rsidRPr="008A649A">
        <w:rPr>
          <w:rFonts w:cs="Arial"/>
          <w:bCs/>
          <w:lang w:val="fr-FR"/>
        </w:rPr>
        <w:t>înregistrată la Primăria Orașului Sărmașu sub nr. 7812 din data de 07.10.2025 -</w:t>
      </w:r>
      <w:r w:rsidRPr="008A649A">
        <w:rPr>
          <w:rFonts w:cs="Arial"/>
          <w:bCs/>
          <w:color w:val="000000"/>
          <w:sz w:val="20"/>
          <w:szCs w:val="20"/>
          <w:shd w:val="clear" w:color="auto" w:fill="FFFFFF"/>
          <w:lang w:val="fr-FR"/>
        </w:rPr>
        <w:t xml:space="preserve"> solicită scutire de la plata impozitelor pentru anul curent, în baza Certificatului de încadrare în grad de handicap nr. 6322/14.06.2024, eliberat de Comisia de evaluare a persoanelor adulte cu handicap din cadrul Consiliului Judeţean Mureş, cu încadrare în gradul de handicap grav cu asistent personal0. Contribuabilul declară că nu deţine documente de proprietate pentru imobilul de domiciliu. </w:t>
      </w:r>
    </w:p>
    <w:p w14:paraId="5339CD46" w14:textId="77777777" w:rsidR="008A649A" w:rsidRPr="008A649A" w:rsidRDefault="008A649A" w:rsidP="008A649A">
      <w:pPr>
        <w:tabs>
          <w:tab w:val="left" w:pos="709"/>
          <w:tab w:val="left" w:pos="990"/>
        </w:tabs>
        <w:autoSpaceDE w:val="0"/>
        <w:autoSpaceDN w:val="0"/>
        <w:adjustRightInd w:val="0"/>
        <w:jc w:val="both"/>
        <w:rPr>
          <w:rFonts w:cs="Arial"/>
          <w:bCs/>
          <w:color w:val="000000"/>
          <w:sz w:val="20"/>
          <w:szCs w:val="20"/>
          <w:shd w:val="clear" w:color="auto" w:fill="FFFFFF"/>
          <w:lang w:val="fr-FR"/>
        </w:rPr>
      </w:pPr>
      <w:r w:rsidRPr="008A649A">
        <w:rPr>
          <w:rFonts w:cs="Arial"/>
          <w:bCs/>
          <w:color w:val="000000"/>
          <w:sz w:val="20"/>
          <w:szCs w:val="20"/>
          <w:shd w:val="clear" w:color="auto" w:fill="FFFFFF"/>
          <w:lang w:val="fr-FR"/>
        </w:rPr>
        <w:tab/>
        <w:t>În cazul aprobării cererii, contribuabilul ar putea beneficia de scutire în sumă de 32 lei (5 lei impozit clărire, 27 lei teren intravilan), începând cu data de 01.11.2025.</w:t>
      </w:r>
    </w:p>
    <w:p w14:paraId="6B84D057" w14:textId="77777777" w:rsidR="008A649A" w:rsidRPr="008A649A" w:rsidRDefault="008A649A" w:rsidP="008A649A">
      <w:pPr>
        <w:autoSpaceDE w:val="0"/>
        <w:autoSpaceDN w:val="0"/>
        <w:adjustRightInd w:val="0"/>
        <w:ind w:firstLine="708"/>
        <w:jc w:val="both"/>
        <w:rPr>
          <w:rFonts w:cs="Arial"/>
          <w:bCs/>
          <w:color w:val="000000"/>
          <w:sz w:val="20"/>
          <w:szCs w:val="20"/>
          <w:shd w:val="clear" w:color="auto" w:fill="FFFFFF"/>
          <w:lang w:val="fr-FR"/>
        </w:rPr>
      </w:pPr>
      <w:r w:rsidRPr="008A649A">
        <w:rPr>
          <w:rFonts w:cs="Arial"/>
          <w:bCs/>
          <w:color w:val="000000"/>
          <w:sz w:val="20"/>
          <w:szCs w:val="20"/>
          <w:shd w:val="clear" w:color="auto" w:fill="FFFFFF"/>
          <w:lang w:val="fr-FR"/>
        </w:rPr>
        <w:t xml:space="preserve">Precizăm faptul că, </w:t>
      </w:r>
      <w:r w:rsidRPr="008A649A">
        <w:rPr>
          <w:rFonts w:cs="Arial"/>
          <w:bCs/>
        </w:rPr>
        <w:t xml:space="preserve">bunurile imobile ale persoanei sus menționate pentru care se solicită scutirea la plată, au fost declarate de către aceasta pe propria răspundere la compartimentul Registrul Agricol și la compartimentul Impozite și taxe fără a deține acte </w:t>
      </w:r>
      <w:r w:rsidRPr="008A649A">
        <w:rPr>
          <w:rFonts w:cs="Arial"/>
          <w:bCs/>
          <w:color w:val="000000"/>
          <w:sz w:val="20"/>
          <w:szCs w:val="20"/>
          <w:shd w:val="clear" w:color="auto" w:fill="FFFFFF"/>
          <w:lang w:val="fr-FR"/>
        </w:rPr>
        <w:t>care să ateste dovada juridică a proprietății</w:t>
      </w:r>
      <w:r w:rsidRPr="008A649A">
        <w:rPr>
          <w:rFonts w:cs="Arial"/>
          <w:bCs/>
        </w:rPr>
        <w:t xml:space="preserve"> și niciun alt contribuabil nu declară bunurile în cauză, motiv pentru care organul fiscal local le-a înregistrat în evidență pe numele acesteia și calculează impozite pentru acestea.</w:t>
      </w:r>
      <w:r w:rsidRPr="008A649A">
        <w:rPr>
          <w:rFonts w:cs="Arial"/>
          <w:bCs/>
          <w:color w:val="000000"/>
          <w:sz w:val="20"/>
          <w:szCs w:val="20"/>
          <w:shd w:val="clear" w:color="auto" w:fill="FFFFFF"/>
          <w:lang w:val="fr-FR"/>
        </w:rPr>
        <w:t xml:space="preserve"> De asemenea, amintim că în prezent, se află în desfășurare un program național de cadastru general pentru întabularea tuturor proprietăților de</w:t>
      </w:r>
      <w:r w:rsidRPr="008A649A">
        <w:rPr>
          <w:rFonts w:cs="Arial"/>
          <w:b/>
          <w:bCs/>
          <w:color w:val="000000"/>
          <w:sz w:val="20"/>
          <w:szCs w:val="20"/>
          <w:shd w:val="clear" w:color="auto" w:fill="FFFFFF"/>
          <w:lang w:val="fr-FR"/>
        </w:rPr>
        <w:t xml:space="preserve"> </w:t>
      </w:r>
      <w:r w:rsidRPr="008A649A">
        <w:rPr>
          <w:rFonts w:cs="Arial"/>
          <w:bCs/>
          <w:color w:val="000000"/>
          <w:sz w:val="20"/>
          <w:szCs w:val="20"/>
          <w:shd w:val="clear" w:color="auto" w:fill="FFFFFF"/>
          <w:lang w:val="fr-FR"/>
        </w:rPr>
        <w:t>pe raza administrativă a orașului Sărmașu</w:t>
      </w:r>
      <w:r w:rsidRPr="008A649A">
        <w:rPr>
          <w:rFonts w:cs="Arial"/>
          <w:b/>
          <w:bCs/>
        </w:rPr>
        <w:t xml:space="preserve">, </w:t>
      </w:r>
      <w:r w:rsidRPr="008A649A">
        <w:rPr>
          <w:rFonts w:cs="Arial"/>
          <w:bCs/>
        </w:rPr>
        <w:t xml:space="preserve">urmare căruia atât contribuabilii care solicită scutirea, cât și toți ceilalți cetățeni, plătitori de impozite și taxe vor putea intra în legalitate. </w:t>
      </w:r>
      <w:r w:rsidRPr="008A649A">
        <w:rPr>
          <w:rFonts w:cs="Arial"/>
          <w:bCs/>
          <w:color w:val="000000"/>
          <w:sz w:val="20"/>
          <w:szCs w:val="20"/>
          <w:shd w:val="clear" w:color="auto" w:fill="FFFFFF"/>
          <w:lang w:val="fr-FR"/>
        </w:rPr>
        <w:t xml:space="preserve">Impactul acordării scutirii conform solicitărilor expuse mai sus, este de 0,004% (0,001% la impozit clăriri ; 0,006% la teren intravilan). </w:t>
      </w:r>
    </w:p>
    <w:p w14:paraId="6139989B" w14:textId="77777777" w:rsidR="008A649A" w:rsidRPr="008A649A" w:rsidRDefault="008A649A" w:rsidP="008A649A">
      <w:pPr>
        <w:tabs>
          <w:tab w:val="left" w:pos="810"/>
          <w:tab w:val="left" w:pos="900"/>
          <w:tab w:val="left" w:pos="1170"/>
        </w:tabs>
        <w:jc w:val="both"/>
        <w:rPr>
          <w:rFonts w:ascii="Times New Roman" w:hAnsi="Times New Roman" w:cs="Arial"/>
          <w:bCs/>
          <w:lang w:val="fr-FR"/>
        </w:rPr>
      </w:pPr>
      <w:r w:rsidRPr="008A649A">
        <w:rPr>
          <w:rFonts w:cs="Arial"/>
          <w:bCs/>
          <w:color w:val="000000"/>
          <w:sz w:val="20"/>
          <w:szCs w:val="20"/>
          <w:shd w:val="clear" w:color="auto" w:fill="FFFFFF"/>
          <w:lang w:val="fr-FR"/>
        </w:rPr>
        <w:tab/>
        <w:t xml:space="preserve">Urmare celor precizate anterior, </w:t>
      </w:r>
      <w:r w:rsidRPr="008A649A">
        <w:rPr>
          <w:rFonts w:cs="Arial"/>
          <w:bCs/>
          <w:lang w:val="fr-FR"/>
        </w:rPr>
        <w:t xml:space="preserve">propunem spre aprobare Consiliului Local Sărmașu  </w:t>
      </w:r>
      <w:r w:rsidRPr="008A649A">
        <w:rPr>
          <w:rFonts w:cs="Arial"/>
          <w:bCs/>
        </w:rPr>
        <w:t xml:space="preserve">proiectul de hotărâre privind </w:t>
      </w:r>
      <w:r w:rsidRPr="008A649A">
        <w:rPr>
          <w:rFonts w:cs="Arial"/>
          <w:bCs/>
          <w:lang w:val="fr-FR"/>
        </w:rPr>
        <w:t>acordarea de scutire la plata  impozitelor pentru cazul expus anterior conform celor relatate, începând cu data de 01.11.2025.</w:t>
      </w:r>
      <w:r w:rsidRPr="008A649A">
        <w:rPr>
          <w:rFonts w:ascii="Times New Roman" w:hAnsi="Times New Roman" w:cs="Arial"/>
          <w:bCs/>
          <w:lang w:val="fr-FR"/>
        </w:rPr>
        <w:t xml:space="preserve">  </w:t>
      </w:r>
    </w:p>
    <w:p w14:paraId="79A06E03" w14:textId="77777777" w:rsidR="008A649A" w:rsidRPr="008A649A" w:rsidRDefault="008A649A" w:rsidP="008A649A">
      <w:pPr>
        <w:tabs>
          <w:tab w:val="left" w:pos="810"/>
          <w:tab w:val="left" w:pos="900"/>
          <w:tab w:val="left" w:pos="1170"/>
        </w:tabs>
        <w:jc w:val="both"/>
        <w:rPr>
          <w:rFonts w:cs="Arial"/>
          <w:bCs/>
          <w:color w:val="000000"/>
          <w:sz w:val="20"/>
          <w:szCs w:val="20"/>
          <w:shd w:val="clear" w:color="auto" w:fill="FFFFFF"/>
          <w:lang w:val="fr-FR"/>
        </w:rPr>
      </w:pPr>
      <w:r w:rsidRPr="008A649A">
        <w:rPr>
          <w:rFonts w:ascii="Times New Roman" w:hAnsi="Times New Roman" w:cs="Arial"/>
          <w:bCs/>
          <w:lang w:val="fr-FR"/>
        </w:rPr>
        <w:t xml:space="preserve">                           </w:t>
      </w:r>
    </w:p>
    <w:p w14:paraId="1AA96506" w14:textId="77777777" w:rsidR="008A649A" w:rsidRPr="008A649A" w:rsidRDefault="008A649A" w:rsidP="008A649A">
      <w:pPr>
        <w:autoSpaceDE w:val="0"/>
        <w:autoSpaceDN w:val="0"/>
        <w:adjustRightInd w:val="0"/>
        <w:jc w:val="center"/>
        <w:rPr>
          <w:rFonts w:cs="Arial"/>
          <w:bCs/>
          <w:color w:val="000000"/>
          <w:sz w:val="20"/>
          <w:szCs w:val="20"/>
          <w:shd w:val="clear" w:color="auto" w:fill="FFFFFF"/>
          <w:lang w:val="fr-FR"/>
        </w:rPr>
      </w:pPr>
      <w:r w:rsidRPr="008A649A">
        <w:rPr>
          <w:rFonts w:cs="Arial"/>
          <w:bCs/>
          <w:color w:val="000000"/>
          <w:sz w:val="20"/>
          <w:szCs w:val="20"/>
          <w:shd w:val="clear" w:color="auto" w:fill="FFFFFF"/>
          <w:lang w:val="fr-FR"/>
        </w:rPr>
        <w:t>Primar</w:t>
      </w:r>
    </w:p>
    <w:p w14:paraId="6F955B70" w14:textId="77777777" w:rsidR="008A649A" w:rsidRPr="008A649A" w:rsidRDefault="008A649A" w:rsidP="008A649A">
      <w:pPr>
        <w:autoSpaceDE w:val="0"/>
        <w:autoSpaceDN w:val="0"/>
        <w:adjustRightInd w:val="0"/>
        <w:jc w:val="center"/>
        <w:rPr>
          <w:rFonts w:cs="Arial"/>
          <w:bCs/>
          <w:color w:val="000000"/>
          <w:sz w:val="20"/>
          <w:szCs w:val="20"/>
          <w:shd w:val="clear" w:color="auto" w:fill="FFFFFF"/>
          <w:lang w:val="fr-FR"/>
        </w:rPr>
      </w:pPr>
      <w:r w:rsidRPr="008A649A">
        <w:rPr>
          <w:rFonts w:cs="Arial"/>
          <w:bCs/>
          <w:color w:val="000000"/>
          <w:sz w:val="20"/>
          <w:szCs w:val="20"/>
          <w:shd w:val="clear" w:color="auto" w:fill="FFFFFF"/>
          <w:lang w:val="fr-FR"/>
        </w:rPr>
        <w:t>ec. Botezan Valer</w:t>
      </w:r>
    </w:p>
    <w:p w14:paraId="75C40F32" w14:textId="77777777" w:rsidR="008A649A" w:rsidRPr="008A649A" w:rsidRDefault="008A649A" w:rsidP="008A649A">
      <w:pPr>
        <w:rPr>
          <w:rFonts w:cs="Arial"/>
          <w:bCs/>
          <w:lang w:val="fr-FR"/>
        </w:rPr>
      </w:pPr>
      <w:r w:rsidRPr="008A649A">
        <w:rPr>
          <w:rFonts w:cs="Arial"/>
          <w:bCs/>
          <w:lang w:val="fr-FR"/>
        </w:rPr>
        <w:t>Nr. 7924/10.10.2025</w:t>
      </w:r>
    </w:p>
    <w:p w14:paraId="7D87D69D" w14:textId="77777777" w:rsidR="008A649A" w:rsidRPr="008A649A" w:rsidRDefault="008A649A" w:rsidP="008A649A">
      <w:pPr>
        <w:rPr>
          <w:rFonts w:cs="Arial"/>
          <w:bCs/>
          <w:lang w:val="fr-FR"/>
        </w:rPr>
      </w:pPr>
    </w:p>
    <w:p w14:paraId="5F414323" w14:textId="77777777" w:rsidR="008A649A" w:rsidRPr="008A649A" w:rsidRDefault="008A649A" w:rsidP="008A649A">
      <w:pPr>
        <w:jc w:val="center"/>
        <w:rPr>
          <w:rFonts w:cs="Arial"/>
          <w:lang w:val="fr-FR"/>
        </w:rPr>
      </w:pPr>
      <w:r w:rsidRPr="008A649A">
        <w:rPr>
          <w:rFonts w:cs="Arial"/>
          <w:lang w:val="fr-FR"/>
        </w:rPr>
        <w:t>RAPORT DE SPECIALITATE</w:t>
      </w:r>
    </w:p>
    <w:p w14:paraId="65B98A87" w14:textId="77777777" w:rsidR="008A649A" w:rsidRPr="008A649A" w:rsidRDefault="008A649A" w:rsidP="008A649A">
      <w:pPr>
        <w:jc w:val="center"/>
        <w:rPr>
          <w:rFonts w:cs="Arial"/>
          <w:lang w:val="fr-FR"/>
        </w:rPr>
      </w:pPr>
      <w:r w:rsidRPr="008A649A">
        <w:rPr>
          <w:rFonts w:cs="Arial"/>
          <w:lang w:val="fr-FR"/>
        </w:rPr>
        <w:t xml:space="preserve">privind acordarea de scutirii de la plată impozitelor în baza Certificatelor </w:t>
      </w:r>
    </w:p>
    <w:p w14:paraId="1A043DB4" w14:textId="77777777" w:rsidR="008A649A" w:rsidRPr="008A649A" w:rsidRDefault="008A649A" w:rsidP="008A649A">
      <w:pPr>
        <w:jc w:val="center"/>
        <w:rPr>
          <w:rFonts w:cs="Arial"/>
          <w:lang w:val="fr-FR"/>
        </w:rPr>
      </w:pPr>
      <w:r w:rsidRPr="008A649A">
        <w:rPr>
          <w:rFonts w:cs="Arial"/>
          <w:lang w:val="fr-FR"/>
        </w:rPr>
        <w:t xml:space="preserve">de încadrare în grad de handicap, conform Legii nr. 448/2006 privind </w:t>
      </w:r>
    </w:p>
    <w:p w14:paraId="2FBFE202" w14:textId="77777777" w:rsidR="008A649A" w:rsidRPr="008A649A" w:rsidRDefault="008A649A" w:rsidP="008A649A">
      <w:pPr>
        <w:jc w:val="center"/>
        <w:rPr>
          <w:rFonts w:cs="Arial"/>
          <w:lang w:val="en-US"/>
        </w:rPr>
      </w:pPr>
      <w:r w:rsidRPr="008A649A">
        <w:rPr>
          <w:rFonts w:cs="Arial"/>
          <w:lang w:val="en-US"/>
        </w:rPr>
        <w:t xml:space="preserve">protecţia şi promovarea drepturilor persoanelor cu handicap </w:t>
      </w:r>
    </w:p>
    <w:p w14:paraId="6F4E225E" w14:textId="77777777" w:rsidR="008A649A" w:rsidRPr="008A649A" w:rsidRDefault="008A649A" w:rsidP="008A649A">
      <w:pPr>
        <w:jc w:val="both"/>
        <w:rPr>
          <w:rFonts w:cs="Arial"/>
          <w:b/>
          <w:bCs/>
          <w:lang w:val="en-US"/>
        </w:rPr>
      </w:pPr>
    </w:p>
    <w:p w14:paraId="23896078" w14:textId="77777777" w:rsidR="008A649A" w:rsidRPr="008A649A" w:rsidRDefault="008A649A" w:rsidP="008A649A">
      <w:pPr>
        <w:autoSpaceDE w:val="0"/>
        <w:autoSpaceDN w:val="0"/>
        <w:adjustRightInd w:val="0"/>
        <w:ind w:firstLine="708"/>
        <w:jc w:val="both"/>
        <w:rPr>
          <w:rFonts w:cs="Arial"/>
          <w:bCs/>
          <w:shd w:val="clear" w:color="auto" w:fill="FFFFFF"/>
          <w:lang w:val="en-US"/>
        </w:rPr>
      </w:pPr>
      <w:r w:rsidRPr="008A649A">
        <w:rPr>
          <w:rFonts w:cs="Arial"/>
          <w:lang w:val="en-US" w:eastAsia="en-US"/>
        </w:rPr>
        <w:t xml:space="preserve">În conformitate cu prevederile art. 456 alin.(1) lit.t), art. 464 alin.(1) lit.t) și art. 469 alin.(1) lit.b) din Legea nr. 227/2015 privind Codul fiscal, cu modificările și completările ulterioare, </w:t>
      </w:r>
      <w:r w:rsidRPr="008A649A">
        <w:rPr>
          <w:rFonts w:cs="Arial"/>
          <w:bCs/>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684699DB" w14:textId="77777777" w:rsidR="008A649A" w:rsidRPr="008A649A" w:rsidRDefault="008A649A" w:rsidP="008A649A">
      <w:pPr>
        <w:autoSpaceDE w:val="0"/>
        <w:autoSpaceDN w:val="0"/>
        <w:adjustRightInd w:val="0"/>
        <w:ind w:firstLine="708"/>
        <w:jc w:val="both"/>
        <w:rPr>
          <w:rFonts w:cs="Arial"/>
          <w:bCs/>
          <w:shd w:val="clear" w:color="auto" w:fill="FFFFFF"/>
          <w:lang w:val="fr-FR"/>
        </w:rPr>
      </w:pPr>
      <w:r w:rsidRPr="008A649A">
        <w:rPr>
          <w:rFonts w:cs="Arial"/>
          <w:bCs/>
          <w:shd w:val="clear" w:color="auto" w:fill="FFFFFF"/>
          <w:lang w:val="fr-FR"/>
        </w:rPr>
        <w:lastRenderedPageBreak/>
        <w:t xml:space="preserve">Următorul contribuabil a depus cerere de scutire de la plata impozitului: </w:t>
      </w:r>
      <w:r w:rsidRPr="008A649A">
        <w:rPr>
          <w:rFonts w:cs="Arial"/>
          <w:b/>
          <w:shd w:val="clear" w:color="auto" w:fill="FFFFFF"/>
          <w:lang w:val="fr-FR"/>
        </w:rPr>
        <w:t>CORHUŢ Letiţia,</w:t>
      </w:r>
      <w:r w:rsidRPr="008A649A">
        <w:rPr>
          <w:rFonts w:cs="Arial"/>
          <w:bCs/>
          <w:shd w:val="clear" w:color="auto" w:fill="FFFFFF"/>
          <w:lang w:val="fr-FR"/>
        </w:rPr>
        <w:t xml:space="preserve"> CNP 2471001260021, cu domiciliul în Sărmaşu, str. Viilor, nr. 39, judeţul Mureş - cerere </w:t>
      </w:r>
      <w:r w:rsidRPr="008A649A">
        <w:rPr>
          <w:rFonts w:cs="Arial"/>
          <w:bCs/>
          <w:lang w:val="fr-FR"/>
        </w:rPr>
        <w:t>înregistrată la Primăria Orașului Sărmașu sub nr. 7812 din data de 07.10.2025 -</w:t>
      </w:r>
      <w:r w:rsidRPr="008A649A">
        <w:rPr>
          <w:rFonts w:cs="Arial"/>
          <w:bCs/>
          <w:shd w:val="clear" w:color="auto" w:fill="FFFFFF"/>
          <w:lang w:val="fr-FR"/>
        </w:rPr>
        <w:t xml:space="preserve"> solicită scutire de la plata impozitelor pentru anul curent, în baza Certificatului de încadrare în grad de handicap nr. 6322/14.06.2024, eliberat de Comisia de evaluare a persoanelor adulte cu handicap din cadrul Consiliului Judeţean Mureş, cu încadrare în gradul de handicap grav cu asistent personal0. Contribuabilul declară că nu deţine documente de proprietate pentru imobilul de domiciliu. </w:t>
      </w:r>
    </w:p>
    <w:p w14:paraId="77896496" w14:textId="77777777" w:rsidR="008A649A" w:rsidRPr="008A649A" w:rsidRDefault="008A649A" w:rsidP="008A649A">
      <w:pPr>
        <w:tabs>
          <w:tab w:val="left" w:pos="709"/>
          <w:tab w:val="left" w:pos="990"/>
        </w:tabs>
        <w:autoSpaceDE w:val="0"/>
        <w:autoSpaceDN w:val="0"/>
        <w:adjustRightInd w:val="0"/>
        <w:jc w:val="both"/>
        <w:rPr>
          <w:rFonts w:cs="Arial"/>
          <w:bCs/>
          <w:shd w:val="clear" w:color="auto" w:fill="FFFFFF"/>
          <w:lang w:val="fr-FR"/>
        </w:rPr>
      </w:pPr>
      <w:r w:rsidRPr="008A649A">
        <w:rPr>
          <w:rFonts w:cs="Arial"/>
          <w:bCs/>
          <w:shd w:val="clear" w:color="auto" w:fill="FFFFFF"/>
          <w:lang w:val="fr-FR"/>
        </w:rPr>
        <w:tab/>
        <w:t>În cazul aprobării cererii, contribuabilul ar putea beneficia de scutire în sumă de 32 lei (5 lei impozit clărire, 27 lei teren intravilan), începând cu data de 01.11.2025.</w:t>
      </w:r>
    </w:p>
    <w:p w14:paraId="6CE4BC42" w14:textId="77777777" w:rsidR="008A649A" w:rsidRPr="008A649A" w:rsidRDefault="008A649A" w:rsidP="008A649A">
      <w:pPr>
        <w:autoSpaceDE w:val="0"/>
        <w:autoSpaceDN w:val="0"/>
        <w:adjustRightInd w:val="0"/>
        <w:ind w:firstLine="708"/>
        <w:jc w:val="both"/>
        <w:rPr>
          <w:rFonts w:cs="Arial"/>
          <w:bCs/>
          <w:shd w:val="clear" w:color="auto" w:fill="FFFFFF"/>
          <w:lang w:val="fr-FR"/>
        </w:rPr>
      </w:pPr>
      <w:r w:rsidRPr="008A649A">
        <w:rPr>
          <w:rFonts w:cs="Arial"/>
          <w:bCs/>
          <w:shd w:val="clear" w:color="auto" w:fill="FFFFFF"/>
          <w:lang w:val="fr-FR"/>
        </w:rPr>
        <w:t xml:space="preserve">Precizăm faptul că, </w:t>
      </w:r>
      <w:r w:rsidRPr="008A649A">
        <w:rPr>
          <w:rFonts w:cs="Arial"/>
          <w:bCs/>
        </w:rPr>
        <w:t xml:space="preserve">bunurile imobile ale persoanei sus menționate pentru care se solicită scutirea la plată, au fost declarate de către aceasta pe propria răspundere la compartimentul Registrul Agricol și la compartimentul Impozite și taxe fără a deține acte </w:t>
      </w:r>
      <w:r w:rsidRPr="008A649A">
        <w:rPr>
          <w:rFonts w:cs="Arial"/>
          <w:bCs/>
          <w:shd w:val="clear" w:color="auto" w:fill="FFFFFF"/>
          <w:lang w:val="fr-FR"/>
        </w:rPr>
        <w:t>care să ateste dovada juridică a proprietății</w:t>
      </w:r>
      <w:r w:rsidRPr="008A649A">
        <w:rPr>
          <w:rFonts w:cs="Arial"/>
          <w:bCs/>
        </w:rPr>
        <w:t xml:space="preserve"> și niciun alt contribuabil nu declară bunurile în cauză, motiv pentru care organul fiscal local le-a înregistrat în evidență pe numele acesteia și calculează impozite pentru acestea.</w:t>
      </w:r>
      <w:r w:rsidRPr="008A649A">
        <w:rPr>
          <w:rFonts w:cs="Arial"/>
          <w:bCs/>
          <w:shd w:val="clear" w:color="auto" w:fill="FFFFFF"/>
          <w:lang w:val="fr-FR"/>
        </w:rPr>
        <w:t xml:space="preserve"> De asemenea, amintim că în prezent, se află în desfășurare un program național de cadastru general pentru întabularea tuturor proprietăților de</w:t>
      </w:r>
      <w:r w:rsidRPr="008A649A">
        <w:rPr>
          <w:rFonts w:cs="Arial"/>
          <w:b/>
          <w:bCs/>
          <w:shd w:val="clear" w:color="auto" w:fill="FFFFFF"/>
          <w:lang w:val="fr-FR"/>
        </w:rPr>
        <w:t xml:space="preserve"> </w:t>
      </w:r>
      <w:r w:rsidRPr="008A649A">
        <w:rPr>
          <w:rFonts w:cs="Arial"/>
          <w:bCs/>
          <w:shd w:val="clear" w:color="auto" w:fill="FFFFFF"/>
          <w:lang w:val="fr-FR"/>
        </w:rPr>
        <w:t>pe raza administrativă a orașului Sărmașu</w:t>
      </w:r>
      <w:r w:rsidRPr="008A649A">
        <w:rPr>
          <w:rFonts w:cs="Arial"/>
          <w:b/>
          <w:bCs/>
        </w:rPr>
        <w:t xml:space="preserve">, </w:t>
      </w:r>
      <w:r w:rsidRPr="008A649A">
        <w:rPr>
          <w:rFonts w:cs="Arial"/>
          <w:bCs/>
        </w:rPr>
        <w:t xml:space="preserve">urmare căruia atât contribuabilii care solicită scutirea, cât și toți ceilalți cetățeni, plătitori de impozite și taxe vor putea intra în legalitate. </w:t>
      </w:r>
      <w:r w:rsidRPr="008A649A">
        <w:rPr>
          <w:rFonts w:cs="Arial"/>
          <w:bCs/>
          <w:shd w:val="clear" w:color="auto" w:fill="FFFFFF"/>
          <w:lang w:val="fr-FR"/>
        </w:rPr>
        <w:t xml:space="preserve">Impactul acordării scutirii conform solicitărilor expuse mai sus, este de 0,004% (0,001% la impozit clăriri ; 0,006% la teren intravilan). </w:t>
      </w:r>
    </w:p>
    <w:p w14:paraId="1E17343A" w14:textId="77777777" w:rsidR="008A649A" w:rsidRPr="008A649A" w:rsidRDefault="008A649A" w:rsidP="008A649A">
      <w:pPr>
        <w:tabs>
          <w:tab w:val="left" w:pos="810"/>
          <w:tab w:val="left" w:pos="900"/>
          <w:tab w:val="left" w:pos="1170"/>
        </w:tabs>
        <w:jc w:val="both"/>
        <w:rPr>
          <w:rFonts w:cs="Arial"/>
          <w:bCs/>
          <w:lang w:val="fr-FR"/>
        </w:rPr>
      </w:pPr>
      <w:r w:rsidRPr="008A649A">
        <w:rPr>
          <w:rFonts w:cs="Arial"/>
          <w:bCs/>
          <w:shd w:val="clear" w:color="auto" w:fill="FFFFFF"/>
          <w:lang w:val="fr-FR"/>
        </w:rPr>
        <w:tab/>
        <w:t xml:space="preserve">Urmare celor precizate anterior, </w:t>
      </w:r>
      <w:r w:rsidRPr="008A649A">
        <w:rPr>
          <w:rFonts w:cs="Arial"/>
          <w:bCs/>
          <w:lang w:val="fr-FR"/>
        </w:rPr>
        <w:t xml:space="preserve">propunem spre aprobare Consiliului Local Sărmașu  </w:t>
      </w:r>
      <w:r w:rsidRPr="008A649A">
        <w:rPr>
          <w:rFonts w:cs="Arial"/>
          <w:bCs/>
        </w:rPr>
        <w:t xml:space="preserve">proiectul de hotărâre privind </w:t>
      </w:r>
      <w:r w:rsidRPr="008A649A">
        <w:rPr>
          <w:rFonts w:cs="Arial"/>
          <w:bCs/>
          <w:lang w:val="fr-FR"/>
        </w:rPr>
        <w:t>acordarea de scutire la plata  impozitelor pentru cazul expus anterior conform celor relatate, începând cu data de 01.11.2025.</w:t>
      </w:r>
    </w:p>
    <w:p w14:paraId="7B3B5F79" w14:textId="77777777" w:rsidR="008A649A" w:rsidRPr="008A649A" w:rsidRDefault="008A649A" w:rsidP="008A649A">
      <w:pPr>
        <w:tabs>
          <w:tab w:val="left" w:pos="810"/>
          <w:tab w:val="left" w:pos="900"/>
          <w:tab w:val="left" w:pos="1170"/>
        </w:tabs>
        <w:jc w:val="both"/>
        <w:rPr>
          <w:rFonts w:cs="Arial"/>
          <w:bCs/>
          <w:shd w:val="clear" w:color="auto" w:fill="FFFFFF"/>
          <w:lang w:val="fr-FR"/>
        </w:rPr>
      </w:pPr>
    </w:p>
    <w:p w14:paraId="2FCA8CF5" w14:textId="77777777" w:rsidR="008A649A" w:rsidRPr="008A649A" w:rsidRDefault="008A649A" w:rsidP="008A649A">
      <w:pPr>
        <w:jc w:val="center"/>
        <w:rPr>
          <w:rFonts w:cs="Arial"/>
          <w:lang w:val="fr-FR"/>
        </w:rPr>
      </w:pPr>
      <w:r w:rsidRPr="008A649A">
        <w:rPr>
          <w:rFonts w:cs="Arial"/>
          <w:lang w:val="fr-FR"/>
        </w:rPr>
        <w:t>Compartiment ITL</w:t>
      </w:r>
    </w:p>
    <w:p w14:paraId="088E7158" w14:textId="77777777" w:rsidR="008A649A" w:rsidRPr="008A649A" w:rsidRDefault="008A649A" w:rsidP="008A649A">
      <w:pPr>
        <w:jc w:val="center"/>
        <w:rPr>
          <w:rFonts w:cs="Arial"/>
          <w:lang w:val="fr-FR"/>
        </w:rPr>
      </w:pPr>
      <w:r w:rsidRPr="008A649A">
        <w:rPr>
          <w:rFonts w:cs="Arial"/>
          <w:lang w:val="fr-FR"/>
        </w:rPr>
        <w:t>Maria TĂTAR</w:t>
      </w:r>
    </w:p>
    <w:p w14:paraId="5B9EE461" w14:textId="77777777" w:rsidR="008A649A" w:rsidRPr="008A649A" w:rsidRDefault="008A649A" w:rsidP="008A649A">
      <w:pPr>
        <w:rPr>
          <w:rFonts w:ascii="Times New Roman" w:hAnsi="Times New Roman" w:cs="Arial"/>
          <w:bCs/>
          <w:sz w:val="18"/>
          <w:szCs w:val="18"/>
          <w:lang w:val="fr-FR"/>
        </w:rPr>
      </w:pPr>
    </w:p>
    <w:p w14:paraId="34E925FC" w14:textId="77777777" w:rsidR="00E92462" w:rsidRPr="005E7CD2" w:rsidRDefault="00E92462" w:rsidP="00F061C9">
      <w:pPr>
        <w:jc w:val="center"/>
        <w:rPr>
          <w:rFonts w:eastAsia="Calibri" w:cs="Arial"/>
          <w:b/>
          <w:lang w:eastAsia="ko-KR"/>
        </w:rPr>
      </w:pPr>
    </w:p>
    <w:sectPr w:rsidR="00E92462" w:rsidRPr="005E7CD2" w:rsidSect="00BD43AC">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3A717" w14:textId="77777777" w:rsidR="00C14739" w:rsidRDefault="00C14739" w:rsidP="008469C7">
      <w:r>
        <w:separator/>
      </w:r>
    </w:p>
  </w:endnote>
  <w:endnote w:type="continuationSeparator" w:id="0">
    <w:p w14:paraId="148D6A06" w14:textId="77777777" w:rsidR="00C14739" w:rsidRDefault="00C14739"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2279" w14:textId="77777777" w:rsidR="008469C7" w:rsidRDefault="008469C7" w:rsidP="008469C7">
    <w:pPr>
      <w:pStyle w:val="Footer"/>
      <w:jc w:val="center"/>
      <w:rPr>
        <w:sz w:val="18"/>
        <w:szCs w:val="18"/>
        <w:lang w:val="en-US"/>
      </w:rPr>
    </w:pPr>
  </w:p>
  <w:p w14:paraId="14165DAB" w14:textId="77777777"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65C2F"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Footer"/>
      <w:jc w:val="center"/>
      <w:rPr>
        <w:sz w:val="18"/>
        <w:szCs w:val="18"/>
        <w:lang w:val="en-US"/>
      </w:rPr>
    </w:pPr>
    <w:r w:rsidRPr="008C126C">
      <w:rPr>
        <w:sz w:val="18"/>
        <w:szCs w:val="18"/>
        <w:lang w:val="en-US"/>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Footer"/>
      <w:jc w:val="center"/>
      <w:rPr>
        <w:sz w:val="18"/>
        <w:szCs w:val="18"/>
        <w:lang w:val="en-US"/>
      </w:rPr>
    </w:pPr>
    <w:r>
      <w:rPr>
        <w:sz w:val="18"/>
        <w:szCs w:val="18"/>
        <w:lang w:val="en-US"/>
      </w:rPr>
      <w:t>RO 6405259 Sărmaşu, str. Republicii nr. 63, cod poştal 547515</w:t>
    </w:r>
  </w:p>
  <w:p w14:paraId="4F152DE0" w14:textId="77777777" w:rsidR="008469C7" w:rsidRDefault="008469C7" w:rsidP="008469C7">
    <w:pPr>
      <w:pStyle w:val="Footer"/>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14:paraId="7A8DC3FC" w14:textId="77777777" w:rsidR="00783195" w:rsidRDefault="0078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C7D44" w14:textId="77777777" w:rsidR="00C14739" w:rsidRDefault="00C14739" w:rsidP="008469C7">
      <w:r>
        <w:separator/>
      </w:r>
    </w:p>
  </w:footnote>
  <w:footnote w:type="continuationSeparator" w:id="0">
    <w:p w14:paraId="62740AA7" w14:textId="77777777" w:rsidR="00C14739" w:rsidRDefault="00C14739"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52D3"/>
    <w:multiLevelType w:val="hybridMultilevel"/>
    <w:tmpl w:val="7B04C688"/>
    <w:lvl w:ilvl="0" w:tplc="5EDEF62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6"/>
  </w:num>
  <w:num w:numId="3" w16cid:durableId="552889968">
    <w:abstractNumId w:val="5"/>
  </w:num>
  <w:num w:numId="4" w16cid:durableId="787940019">
    <w:abstractNumId w:val="4"/>
  </w:num>
  <w:num w:numId="5" w16cid:durableId="663433808">
    <w:abstractNumId w:val="1"/>
  </w:num>
  <w:num w:numId="6" w16cid:durableId="2069455040">
    <w:abstractNumId w:val="2"/>
  </w:num>
  <w:num w:numId="7" w16cid:durableId="1841656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A4F16"/>
    <w:rsid w:val="000D0A01"/>
    <w:rsid w:val="000D50A4"/>
    <w:rsid w:val="000D789C"/>
    <w:rsid w:val="000E7CB5"/>
    <w:rsid w:val="000F4418"/>
    <w:rsid w:val="001153C5"/>
    <w:rsid w:val="0013531B"/>
    <w:rsid w:val="00151B08"/>
    <w:rsid w:val="00161FBF"/>
    <w:rsid w:val="00210E3A"/>
    <w:rsid w:val="00225627"/>
    <w:rsid w:val="00225AFE"/>
    <w:rsid w:val="00232C01"/>
    <w:rsid w:val="00250B4F"/>
    <w:rsid w:val="00275409"/>
    <w:rsid w:val="00297C03"/>
    <w:rsid w:val="002F35E9"/>
    <w:rsid w:val="0030798B"/>
    <w:rsid w:val="00313C6C"/>
    <w:rsid w:val="003525A2"/>
    <w:rsid w:val="003756F2"/>
    <w:rsid w:val="00383F25"/>
    <w:rsid w:val="003E6E06"/>
    <w:rsid w:val="00406752"/>
    <w:rsid w:val="0041100B"/>
    <w:rsid w:val="0044161D"/>
    <w:rsid w:val="004B506D"/>
    <w:rsid w:val="004F0FD2"/>
    <w:rsid w:val="004F52B0"/>
    <w:rsid w:val="005111EA"/>
    <w:rsid w:val="00512667"/>
    <w:rsid w:val="005476DB"/>
    <w:rsid w:val="00560345"/>
    <w:rsid w:val="00562E55"/>
    <w:rsid w:val="0058534C"/>
    <w:rsid w:val="005A046F"/>
    <w:rsid w:val="005E7CD2"/>
    <w:rsid w:val="00611F35"/>
    <w:rsid w:val="006243D2"/>
    <w:rsid w:val="00625E8F"/>
    <w:rsid w:val="0063449E"/>
    <w:rsid w:val="00635AED"/>
    <w:rsid w:val="00640436"/>
    <w:rsid w:val="006710DB"/>
    <w:rsid w:val="006E1E46"/>
    <w:rsid w:val="00703D49"/>
    <w:rsid w:val="00727363"/>
    <w:rsid w:val="00735DAF"/>
    <w:rsid w:val="00743B3B"/>
    <w:rsid w:val="007464B8"/>
    <w:rsid w:val="00783195"/>
    <w:rsid w:val="00787757"/>
    <w:rsid w:val="007A00AD"/>
    <w:rsid w:val="007A396E"/>
    <w:rsid w:val="007B236A"/>
    <w:rsid w:val="007B2658"/>
    <w:rsid w:val="007D432F"/>
    <w:rsid w:val="007D7C6F"/>
    <w:rsid w:val="007E03E3"/>
    <w:rsid w:val="007E0E6C"/>
    <w:rsid w:val="007E41A0"/>
    <w:rsid w:val="007F49E7"/>
    <w:rsid w:val="007F707F"/>
    <w:rsid w:val="007F7110"/>
    <w:rsid w:val="008139D8"/>
    <w:rsid w:val="008469C7"/>
    <w:rsid w:val="00847A8D"/>
    <w:rsid w:val="008548F2"/>
    <w:rsid w:val="00856BFD"/>
    <w:rsid w:val="0089525E"/>
    <w:rsid w:val="008A649A"/>
    <w:rsid w:val="008A66DD"/>
    <w:rsid w:val="008C126C"/>
    <w:rsid w:val="008D7193"/>
    <w:rsid w:val="008F1FB9"/>
    <w:rsid w:val="009034BF"/>
    <w:rsid w:val="00917DC5"/>
    <w:rsid w:val="00926889"/>
    <w:rsid w:val="00932253"/>
    <w:rsid w:val="0096431E"/>
    <w:rsid w:val="00967FBA"/>
    <w:rsid w:val="00987A50"/>
    <w:rsid w:val="00993B96"/>
    <w:rsid w:val="009964FE"/>
    <w:rsid w:val="009D2B01"/>
    <w:rsid w:val="009E2CA5"/>
    <w:rsid w:val="009F7274"/>
    <w:rsid w:val="009F7467"/>
    <w:rsid w:val="00A0427F"/>
    <w:rsid w:val="00A3301D"/>
    <w:rsid w:val="00A4193C"/>
    <w:rsid w:val="00A67671"/>
    <w:rsid w:val="00A87C2B"/>
    <w:rsid w:val="00A87F0A"/>
    <w:rsid w:val="00AA051C"/>
    <w:rsid w:val="00AB20D6"/>
    <w:rsid w:val="00AD167D"/>
    <w:rsid w:val="00AE765B"/>
    <w:rsid w:val="00B02566"/>
    <w:rsid w:val="00B03849"/>
    <w:rsid w:val="00B056A2"/>
    <w:rsid w:val="00B13808"/>
    <w:rsid w:val="00B36629"/>
    <w:rsid w:val="00B8212D"/>
    <w:rsid w:val="00B866DE"/>
    <w:rsid w:val="00BB40EE"/>
    <w:rsid w:val="00BD43AC"/>
    <w:rsid w:val="00BD762F"/>
    <w:rsid w:val="00BE4006"/>
    <w:rsid w:val="00BE49AD"/>
    <w:rsid w:val="00C12FE7"/>
    <w:rsid w:val="00C14739"/>
    <w:rsid w:val="00C45FCA"/>
    <w:rsid w:val="00C9527F"/>
    <w:rsid w:val="00CF456C"/>
    <w:rsid w:val="00CF5A95"/>
    <w:rsid w:val="00D564EE"/>
    <w:rsid w:val="00D57DF1"/>
    <w:rsid w:val="00D776DE"/>
    <w:rsid w:val="00DB6790"/>
    <w:rsid w:val="00DC6221"/>
    <w:rsid w:val="00DD3506"/>
    <w:rsid w:val="00DD781E"/>
    <w:rsid w:val="00DF76DB"/>
    <w:rsid w:val="00E05F07"/>
    <w:rsid w:val="00E0719F"/>
    <w:rsid w:val="00E37319"/>
    <w:rsid w:val="00E91F39"/>
    <w:rsid w:val="00E92462"/>
    <w:rsid w:val="00EB0EF5"/>
    <w:rsid w:val="00EE3AE0"/>
    <w:rsid w:val="00EF0C3E"/>
    <w:rsid w:val="00EF0D9E"/>
    <w:rsid w:val="00F061C9"/>
    <w:rsid w:val="00F22105"/>
    <w:rsid w:val="00F57FCB"/>
    <w:rsid w:val="00F6324C"/>
    <w:rsid w:val="00F713C4"/>
    <w:rsid w:val="00FB226F"/>
    <w:rsid w:val="00FF200E"/>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 w:type="paragraph" w:styleId="ListParagraph">
    <w:name w:val="List Paragraph"/>
    <w:basedOn w:val="Normal"/>
    <w:uiPriority w:val="99"/>
    <w:qFormat/>
    <w:rsid w:val="005E7CD2"/>
    <w:pPr>
      <w:ind w:left="720"/>
      <w:contextualSpacing/>
    </w:pPr>
    <w:rPr>
      <w:rFonts w:ascii="Times New Roman" w:hAnsi="Times New Roman"/>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170</TotalTime>
  <Pages>1</Pages>
  <Words>1192</Words>
  <Characters>6796</Characters>
  <Application>Microsoft Office Word</Application>
  <DocSecurity>0</DocSecurity>
  <Lines>56</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78</cp:revision>
  <cp:lastPrinted>2021-07-27T05:17:00Z</cp:lastPrinted>
  <dcterms:created xsi:type="dcterms:W3CDTF">2018-09-20T08:56:00Z</dcterms:created>
  <dcterms:modified xsi:type="dcterms:W3CDTF">2025-10-20T12:29:00Z</dcterms:modified>
</cp:coreProperties>
</file>