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97C98" w14:textId="48438A3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612C06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BDD71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2289A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1CE5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Header"/>
        <w:jc w:val="center"/>
      </w:pPr>
    </w:p>
    <w:p w14:paraId="7A0C48B8" w14:textId="77777777" w:rsidR="008469C7" w:rsidRDefault="008469C7" w:rsidP="008469C7">
      <w:pPr>
        <w:pStyle w:val="Header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641642D2" w:rsidR="00595A86" w:rsidRPr="00D43CBA" w:rsidRDefault="00595A86" w:rsidP="00595A86">
      <w:pPr>
        <w:jc w:val="both"/>
        <w:rPr>
          <w:rFonts w:cs="Arial"/>
        </w:rPr>
      </w:pPr>
      <w:r w:rsidRPr="00D43CBA">
        <w:rPr>
          <w:rFonts w:cs="Arial"/>
        </w:rPr>
        <w:t>Nr. </w:t>
      </w:r>
      <w:r w:rsidR="009F08D9">
        <w:rPr>
          <w:rFonts w:cs="Arial"/>
        </w:rPr>
        <w:t>8766</w:t>
      </w:r>
      <w:r w:rsidR="008E5384" w:rsidRPr="00D43CBA">
        <w:rPr>
          <w:rFonts w:cs="Arial"/>
        </w:rPr>
        <w:t>/</w:t>
      </w:r>
      <w:r w:rsidR="009F08D9">
        <w:rPr>
          <w:rFonts w:cs="Arial"/>
        </w:rPr>
        <w:t>22.10.2024</w:t>
      </w:r>
    </w:p>
    <w:p w14:paraId="422AFE50" w14:textId="77777777" w:rsidR="00595A86" w:rsidRPr="00D43CBA" w:rsidRDefault="00595A86" w:rsidP="00595A86">
      <w:pPr>
        <w:ind w:left="5664" w:firstLine="708"/>
        <w:rPr>
          <w:rFonts w:cs="Arial"/>
        </w:rPr>
      </w:pPr>
      <w:r w:rsidRPr="00D43CBA">
        <w:rPr>
          <w:rFonts w:cs="Arial"/>
        </w:rPr>
        <w:t>Aviz de legalitate,</w:t>
      </w:r>
    </w:p>
    <w:p w14:paraId="066B14AA" w14:textId="77777777" w:rsidR="00595A86" w:rsidRPr="00D43CBA" w:rsidRDefault="00595A86" w:rsidP="00595A86">
      <w:pPr>
        <w:rPr>
          <w:rFonts w:cs="Arial"/>
        </w:rPr>
      </w:pP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  <w:t xml:space="preserve">               </w:t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  <w:t xml:space="preserve">         </w:t>
      </w:r>
      <w:r w:rsidRPr="00D43CBA">
        <w:rPr>
          <w:rFonts w:cs="Arial"/>
        </w:rPr>
        <w:tab/>
      </w:r>
      <w:r w:rsidR="00BD614D" w:rsidRPr="00D43CBA">
        <w:rPr>
          <w:rFonts w:cs="Arial"/>
        </w:rPr>
        <w:t xml:space="preserve"> </w:t>
      </w:r>
      <w:r w:rsidRPr="00D43CBA">
        <w:rPr>
          <w:rFonts w:cs="Arial"/>
        </w:rPr>
        <w:t>Secretar</w:t>
      </w:r>
      <w:r w:rsidR="00BD614D" w:rsidRPr="00D43CBA">
        <w:rPr>
          <w:rFonts w:cs="Arial"/>
        </w:rPr>
        <w:t xml:space="preserve"> general</w:t>
      </w:r>
    </w:p>
    <w:p w14:paraId="550469D1" w14:textId="77777777" w:rsidR="00595A86" w:rsidRPr="00595A86" w:rsidRDefault="00595A86" w:rsidP="00595A86">
      <w:pPr>
        <w:rPr>
          <w:rFonts w:cs="Arial"/>
        </w:rPr>
      </w:pPr>
      <w:r w:rsidRPr="00D43CBA">
        <w:rPr>
          <w:rFonts w:cs="Arial"/>
        </w:rPr>
        <w:t xml:space="preserve">                                          </w:t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</w:r>
      <w:r w:rsidRPr="00D43CBA">
        <w:rPr>
          <w:rFonts w:cs="Arial"/>
        </w:rPr>
        <w:tab/>
        <w:t xml:space="preserve">        jr. Sărac Gelu Florin</w:t>
      </w:r>
    </w:p>
    <w:p w14:paraId="6073CDCE" w14:textId="46792341" w:rsidR="00595A86" w:rsidRPr="00D43CBA" w:rsidRDefault="00595A86" w:rsidP="00D43CBA">
      <w:pPr>
        <w:rPr>
          <w:rFonts w:cs="Arial"/>
        </w:rPr>
      </w:pPr>
      <w:r w:rsidRPr="00D43CBA">
        <w:rPr>
          <w:rFonts w:cs="Arial"/>
        </w:rPr>
        <w:tab/>
      </w:r>
    </w:p>
    <w:p w14:paraId="55AB4DB2" w14:textId="77777777" w:rsidR="00595A86" w:rsidRPr="00D43CBA" w:rsidRDefault="00595A86" w:rsidP="00595A86">
      <w:pPr>
        <w:keepNext/>
        <w:jc w:val="center"/>
        <w:outlineLvl w:val="1"/>
        <w:rPr>
          <w:rFonts w:eastAsia="Arial Unicode MS" w:cs="Arial"/>
          <w:bCs/>
        </w:rPr>
      </w:pPr>
      <w:r w:rsidRPr="00D43CBA">
        <w:rPr>
          <w:rFonts w:eastAsia="Arial Unicode MS" w:cs="Arial"/>
          <w:bCs/>
        </w:rPr>
        <w:t>PROIECT DE HOTĂRÂRE</w:t>
      </w:r>
    </w:p>
    <w:p w14:paraId="3AFFCC99" w14:textId="77777777" w:rsidR="001346E2" w:rsidRDefault="00595A86" w:rsidP="00595A86">
      <w:pPr>
        <w:jc w:val="center"/>
        <w:rPr>
          <w:rFonts w:cs="Arial"/>
        </w:rPr>
      </w:pPr>
      <w:r w:rsidRPr="00D43CBA">
        <w:rPr>
          <w:rFonts w:cs="Arial"/>
        </w:rPr>
        <w:t>privind  desemnarea reprezentan</w:t>
      </w:r>
      <w:r w:rsidRPr="00595A86">
        <w:rPr>
          <w:rFonts w:cs="Arial"/>
        </w:rPr>
        <w:t xml:space="preserve">ţilor </w:t>
      </w:r>
      <w:r w:rsidRPr="00D43CBA">
        <w:rPr>
          <w:rFonts w:cs="Arial"/>
        </w:rPr>
        <w:t xml:space="preserve">Consiliului Local al Oraşului Sărmaşu </w:t>
      </w:r>
    </w:p>
    <w:p w14:paraId="27D09B27" w14:textId="3364BEFD" w:rsidR="00595A86" w:rsidRPr="00D43CBA" w:rsidRDefault="00595A86" w:rsidP="00595A86">
      <w:pPr>
        <w:jc w:val="center"/>
        <w:rPr>
          <w:rFonts w:cs="Arial"/>
          <w:b/>
        </w:rPr>
      </w:pPr>
      <w:r w:rsidRPr="00D43CBA">
        <w:rPr>
          <w:rFonts w:cs="Arial"/>
        </w:rPr>
        <w:t>în Consiliul  de Administraţie al Liceului Teoretic “Samuil Micu”  Sărmaşu</w:t>
      </w:r>
    </w:p>
    <w:p w14:paraId="08DCF9D1" w14:textId="77777777" w:rsidR="00595A86" w:rsidRPr="00595A86" w:rsidRDefault="00595A86" w:rsidP="00595A86">
      <w:pPr>
        <w:tabs>
          <w:tab w:val="left" w:pos="540"/>
        </w:tabs>
        <w:jc w:val="both"/>
        <w:rPr>
          <w:rFonts w:cs="Arial"/>
        </w:rPr>
      </w:pPr>
    </w:p>
    <w:p w14:paraId="206887D1" w14:textId="77777777" w:rsidR="00595A86" w:rsidRPr="00595A86" w:rsidRDefault="00BD614D" w:rsidP="00595A86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95A86" w:rsidRPr="00595A86">
        <w:rPr>
          <w:rFonts w:cs="Arial"/>
        </w:rPr>
        <w:t>Primarul oraşului Sărmaşu,</w:t>
      </w:r>
    </w:p>
    <w:p w14:paraId="652F1BF0" w14:textId="2F989C0F" w:rsidR="00595A86" w:rsidRPr="00D43CBA" w:rsidRDefault="00595A86" w:rsidP="00BD614D">
      <w:pPr>
        <w:ind w:firstLine="708"/>
        <w:jc w:val="both"/>
        <w:rPr>
          <w:rFonts w:cs="Arial"/>
        </w:rPr>
      </w:pPr>
      <w:r w:rsidRPr="00D43CBA">
        <w:rPr>
          <w:rFonts w:cs="Arial"/>
        </w:rPr>
        <w:t>Având în vede</w:t>
      </w:r>
      <w:r w:rsidR="008E5384" w:rsidRPr="00D43CBA">
        <w:rPr>
          <w:rFonts w:cs="Arial"/>
        </w:rPr>
        <w:t xml:space="preserve">re: </w:t>
      </w:r>
      <w:r w:rsidR="00BD614D" w:rsidRPr="00D43CBA">
        <w:rPr>
          <w:rFonts w:cs="Arial"/>
        </w:rPr>
        <w:t>referatul de aprobare</w:t>
      </w:r>
      <w:r w:rsidR="008E5384" w:rsidRPr="00D43CBA">
        <w:rPr>
          <w:rFonts w:cs="Arial"/>
        </w:rPr>
        <w:t xml:space="preserve"> nr. </w:t>
      </w:r>
      <w:r w:rsidR="009F08D9">
        <w:rPr>
          <w:rFonts w:cs="Arial"/>
        </w:rPr>
        <w:t>8764</w:t>
      </w:r>
      <w:r w:rsidR="008E5384" w:rsidRPr="00D43CBA">
        <w:rPr>
          <w:rFonts w:cs="Arial"/>
        </w:rPr>
        <w:t>/</w:t>
      </w:r>
      <w:r w:rsidR="009F08D9">
        <w:rPr>
          <w:rFonts w:cs="Arial"/>
        </w:rPr>
        <w:t>22.10.2024</w:t>
      </w:r>
      <w:r w:rsidRPr="00D43CBA">
        <w:rPr>
          <w:rFonts w:cs="Arial"/>
        </w:rPr>
        <w:t xml:space="preserve"> privind desemnarea reprezentan</w:t>
      </w:r>
      <w:r w:rsidRPr="00595A86">
        <w:rPr>
          <w:rFonts w:cs="Arial"/>
        </w:rPr>
        <w:t xml:space="preserve">ţilor </w:t>
      </w:r>
      <w:r w:rsidRPr="00D43CBA">
        <w:rPr>
          <w:rFonts w:cs="Arial"/>
        </w:rPr>
        <w:t xml:space="preserve">Consiliului Local al Oraşului Sărmaşu în Consiliul de Administraţie al Liceului Teoretic “Samuil Micu” Sărmaşu, </w:t>
      </w:r>
      <w:r w:rsidR="00F70165" w:rsidRPr="00D43CBA">
        <w:rPr>
          <w:rFonts w:cs="Arial"/>
        </w:rPr>
        <w:t xml:space="preserve">referatul de specialitate nr. </w:t>
      </w:r>
      <w:r w:rsidR="009F08D9">
        <w:rPr>
          <w:rFonts w:cs="Arial"/>
        </w:rPr>
        <w:t>8765</w:t>
      </w:r>
      <w:r w:rsidR="00F70165" w:rsidRPr="00D43CBA">
        <w:rPr>
          <w:rFonts w:cs="Arial"/>
        </w:rPr>
        <w:t>/</w:t>
      </w:r>
      <w:r w:rsidR="009F08D9">
        <w:rPr>
          <w:rFonts w:cs="Arial"/>
        </w:rPr>
        <w:t>22.10.2024</w:t>
      </w:r>
      <w:r w:rsidR="00F70165" w:rsidRPr="00D43CBA">
        <w:rPr>
          <w:rFonts w:cs="Arial"/>
        </w:rPr>
        <w:t xml:space="preserve">, </w:t>
      </w:r>
      <w:r w:rsidRPr="00D43CBA">
        <w:rPr>
          <w:rFonts w:cs="Arial"/>
        </w:rPr>
        <w:t xml:space="preserve">adresa nr. </w:t>
      </w:r>
      <w:r w:rsidR="00D43CBA">
        <w:rPr>
          <w:rFonts w:cs="Arial"/>
        </w:rPr>
        <w:t>1901</w:t>
      </w:r>
      <w:r w:rsidRPr="00D43CBA">
        <w:rPr>
          <w:rFonts w:cs="Arial"/>
        </w:rPr>
        <w:t>/</w:t>
      </w:r>
      <w:r w:rsidR="00D43CBA">
        <w:rPr>
          <w:rFonts w:cs="Arial"/>
        </w:rPr>
        <w:t>03</w:t>
      </w:r>
      <w:r w:rsidRPr="00D43CBA">
        <w:rPr>
          <w:rFonts w:cs="Arial"/>
        </w:rPr>
        <w:t>.</w:t>
      </w:r>
      <w:r w:rsidR="00D43CBA">
        <w:rPr>
          <w:rFonts w:cs="Arial"/>
        </w:rPr>
        <w:t>09</w:t>
      </w:r>
      <w:r w:rsidRPr="00D43CBA">
        <w:rPr>
          <w:rFonts w:cs="Arial"/>
        </w:rPr>
        <w:t>.20</w:t>
      </w:r>
      <w:r w:rsidR="00DF7A28" w:rsidRPr="00D43CBA">
        <w:rPr>
          <w:rFonts w:cs="Arial"/>
        </w:rPr>
        <w:t>2</w:t>
      </w:r>
      <w:r w:rsidR="00D43CBA">
        <w:rPr>
          <w:rFonts w:cs="Arial"/>
        </w:rPr>
        <w:t>4</w:t>
      </w:r>
      <w:r w:rsidRPr="00D43CBA">
        <w:rPr>
          <w:rFonts w:cs="Arial"/>
        </w:rPr>
        <w:t xml:space="preserve"> a Liceului teoretic </w:t>
      </w:r>
      <w:r w:rsidRPr="00595A86">
        <w:rPr>
          <w:rFonts w:cs="Arial"/>
        </w:rPr>
        <w:t>„</w:t>
      </w:r>
      <w:r w:rsidRPr="00D43CBA">
        <w:rPr>
          <w:rFonts w:cs="Arial"/>
        </w:rPr>
        <w:t>Samuil Micu</w:t>
      </w:r>
      <w:r w:rsidRPr="00595A86">
        <w:rPr>
          <w:rFonts w:cs="Arial"/>
        </w:rPr>
        <w:t>”,</w:t>
      </w:r>
      <w:r w:rsidRPr="00D43CBA">
        <w:rPr>
          <w:rFonts w:cs="Arial"/>
        </w:rPr>
        <w:t xml:space="preserve"> prevederile art.  </w:t>
      </w:r>
      <w:r w:rsidR="00D43CBA" w:rsidRPr="00D43CBA">
        <w:rPr>
          <w:rFonts w:cs="Arial"/>
        </w:rPr>
        <w:t>128</w:t>
      </w:r>
      <w:r w:rsidRPr="00D43CBA">
        <w:rPr>
          <w:rFonts w:cs="Arial"/>
        </w:rPr>
        <w:t xml:space="preserve"> din Legea </w:t>
      </w:r>
      <w:r w:rsidR="00D43CBA" w:rsidRPr="00D43CBA">
        <w:rPr>
          <w:rFonts w:cs="Arial"/>
        </w:rPr>
        <w:t xml:space="preserve">învățământului preuniversitar </w:t>
      </w:r>
      <w:r w:rsidRPr="00D43CBA">
        <w:rPr>
          <w:rFonts w:cs="Arial"/>
        </w:rPr>
        <w:t>nr. 1</w:t>
      </w:r>
      <w:r w:rsidR="00D43CBA" w:rsidRPr="00D43CBA">
        <w:rPr>
          <w:rFonts w:cs="Arial"/>
        </w:rPr>
        <w:t>98</w:t>
      </w:r>
      <w:r w:rsidRPr="00D43CBA">
        <w:rPr>
          <w:rFonts w:cs="Arial"/>
        </w:rPr>
        <w:t>/20</w:t>
      </w:r>
      <w:r w:rsidR="00D43CBA" w:rsidRPr="00D43CBA">
        <w:rPr>
          <w:rFonts w:cs="Arial"/>
        </w:rPr>
        <w:t>23,</w:t>
      </w:r>
      <w:r w:rsidR="00D43CBA">
        <w:rPr>
          <w:rFonts w:cs="Arial"/>
        </w:rPr>
        <w:t xml:space="preserve"> art. 4, lit. </w:t>
      </w:r>
      <w:r w:rsidR="00D43CBA" w:rsidRPr="001346E2">
        <w:rPr>
          <w:rFonts w:cs="Arial"/>
        </w:rPr>
        <w:t>“c”</w:t>
      </w:r>
      <w:r w:rsidR="00D43CBA">
        <w:rPr>
          <w:rFonts w:cs="Arial"/>
        </w:rPr>
        <w:t xml:space="preserve"> din</w:t>
      </w:r>
      <w:r w:rsidR="00D43CBA" w:rsidRPr="00D43CBA">
        <w:rPr>
          <w:rFonts w:cs="Arial"/>
        </w:rPr>
        <w:t xml:space="preserve"> Ordinul nr. 6223/04.09.2023 privind aprobarea metodologiei-cadru de organizare și funcți</w:t>
      </w:r>
      <w:r w:rsidR="00D43CBA">
        <w:rPr>
          <w:rFonts w:cs="Arial"/>
        </w:rPr>
        <w:t>onare a consiliilor de administrație din unitățile de învățământ preuniversitar.</w:t>
      </w:r>
      <w:r w:rsidRPr="00D43CBA">
        <w:rPr>
          <w:rFonts w:cs="Arial"/>
        </w:rPr>
        <w:t xml:space="preserve">  </w:t>
      </w:r>
    </w:p>
    <w:p w14:paraId="5B396F05" w14:textId="77777777" w:rsidR="00D43CBA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ab/>
        <w:t xml:space="preserve">În temeiul prevederilor art. </w:t>
      </w:r>
      <w:r w:rsidR="00BD614D">
        <w:rPr>
          <w:rFonts w:cs="Arial"/>
        </w:rPr>
        <w:t>129</w:t>
      </w:r>
      <w:r w:rsidRPr="00595A86">
        <w:rPr>
          <w:rFonts w:cs="Arial"/>
        </w:rPr>
        <w:t>, alin. (1), alin. (2),  lit. ”d”, alin. (</w:t>
      </w:r>
      <w:r w:rsidR="00BD614D">
        <w:rPr>
          <w:rFonts w:cs="Arial"/>
        </w:rPr>
        <w:t>7</w:t>
      </w:r>
      <w:r w:rsidRPr="00595A86">
        <w:rPr>
          <w:rFonts w:cs="Arial"/>
        </w:rPr>
        <w:t>), lit. „a” şi art. 1</w:t>
      </w:r>
      <w:r w:rsidR="00BD614D">
        <w:rPr>
          <w:rFonts w:cs="Arial"/>
        </w:rPr>
        <w:t>96</w:t>
      </w:r>
      <w:r w:rsidRPr="00595A86">
        <w:rPr>
          <w:rFonts w:cs="Arial"/>
        </w:rPr>
        <w:t xml:space="preserve">, </w:t>
      </w:r>
      <w:r w:rsidR="00BD614D">
        <w:rPr>
          <w:rFonts w:cs="Arial"/>
        </w:rPr>
        <w:t>alin. (1), lit. „a”</w:t>
      </w:r>
      <w:r w:rsidRPr="00595A86">
        <w:rPr>
          <w:rFonts w:cs="Arial"/>
        </w:rPr>
        <w:t xml:space="preserve"> din</w:t>
      </w:r>
      <w:r w:rsidR="00BD614D">
        <w:rPr>
          <w:rFonts w:cs="Arial"/>
        </w:rPr>
        <w:t xml:space="preserve"> OUG nr. 57/2019 privind Codul administrativ</w:t>
      </w:r>
      <w:r w:rsidR="00D43CBA">
        <w:rPr>
          <w:rFonts w:cs="Arial"/>
        </w:rPr>
        <w:t>, cu modificările și completările ulterioare</w:t>
      </w:r>
    </w:p>
    <w:p w14:paraId="1D192BE9" w14:textId="5C41968C" w:rsidR="00595A86" w:rsidRPr="00B74ACE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 xml:space="preserve">  </w:t>
      </w:r>
    </w:p>
    <w:p w14:paraId="107BB29E" w14:textId="0166E5C2" w:rsidR="00BD614D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595A86">
        <w:rPr>
          <w:rFonts w:cs="Arial"/>
        </w:rPr>
        <w:t>Propune :</w:t>
      </w:r>
    </w:p>
    <w:p w14:paraId="4E69FD16" w14:textId="77777777" w:rsidR="00D43CBA" w:rsidRPr="00595A86" w:rsidRDefault="00D43CBA" w:rsidP="00B74ACE">
      <w:pPr>
        <w:autoSpaceDE w:val="0"/>
        <w:autoSpaceDN w:val="0"/>
        <w:adjustRightInd w:val="0"/>
        <w:jc w:val="center"/>
        <w:rPr>
          <w:rFonts w:cs="Arial"/>
        </w:rPr>
      </w:pPr>
    </w:p>
    <w:p w14:paraId="748007F3" w14:textId="77777777" w:rsidR="00595A86" w:rsidRPr="00595A86" w:rsidRDefault="00595A86" w:rsidP="00595A86">
      <w:pPr>
        <w:ind w:firstLine="708"/>
        <w:jc w:val="both"/>
        <w:rPr>
          <w:rFonts w:cs="Arial"/>
        </w:rPr>
      </w:pPr>
      <w:r w:rsidRPr="00595A86">
        <w:rPr>
          <w:rFonts w:cs="Arial"/>
        </w:rPr>
        <w:t>Art.1.  Consiliul Local al oraşului Sărmaşu numeşte ca reprezentanţi în  Consiliul de Administraţie al unităţii de învăţământ Liceul Teoretic „Samuil Micu”  Sărmaşu pe următori consilieri locali :</w:t>
      </w:r>
    </w:p>
    <w:p w14:paraId="6EBDEA17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</w:t>
      </w:r>
    </w:p>
    <w:p w14:paraId="67C30893" w14:textId="77777777" w:rsidR="00D43CBA" w:rsidRDefault="00595A86" w:rsidP="00D43CBA">
      <w:pPr>
        <w:pStyle w:val="ListParagraph"/>
        <w:numPr>
          <w:ilvl w:val="0"/>
          <w:numId w:val="7"/>
        </w:numPr>
        <w:jc w:val="both"/>
        <w:rPr>
          <w:rFonts w:cs="Arial"/>
        </w:rPr>
      </w:pPr>
      <w:r w:rsidRPr="00D43CBA">
        <w:rPr>
          <w:rFonts w:cs="Arial"/>
        </w:rPr>
        <w:t>________________________</w:t>
      </w:r>
    </w:p>
    <w:p w14:paraId="136767B9" w14:textId="77777777" w:rsidR="00D43CBA" w:rsidRDefault="00D43CBA" w:rsidP="00D43CBA">
      <w:pPr>
        <w:pStyle w:val="ListParagraph"/>
        <w:ind w:left="1068"/>
        <w:jc w:val="both"/>
        <w:rPr>
          <w:rFonts w:cs="Arial"/>
        </w:rPr>
      </w:pPr>
    </w:p>
    <w:p w14:paraId="7905C9F1" w14:textId="40110394" w:rsidR="00595A86" w:rsidRPr="00D43CBA" w:rsidRDefault="00595A86" w:rsidP="00D43CBA">
      <w:pPr>
        <w:pStyle w:val="ListParagraph"/>
        <w:numPr>
          <w:ilvl w:val="0"/>
          <w:numId w:val="7"/>
        </w:numPr>
        <w:jc w:val="both"/>
        <w:rPr>
          <w:rFonts w:cs="Arial"/>
        </w:rPr>
      </w:pPr>
      <w:r w:rsidRPr="00D43CBA">
        <w:rPr>
          <w:rFonts w:cs="Arial"/>
        </w:rPr>
        <w:t>________________________</w:t>
      </w:r>
    </w:p>
    <w:p w14:paraId="1B72D401" w14:textId="77777777" w:rsidR="00595A86" w:rsidRPr="00595A86" w:rsidRDefault="00595A86" w:rsidP="00595A86">
      <w:pPr>
        <w:rPr>
          <w:rFonts w:cs="Arial"/>
          <w:b/>
        </w:rPr>
      </w:pPr>
    </w:p>
    <w:p w14:paraId="603B1580" w14:textId="27B046D0" w:rsidR="00B74ACE" w:rsidRPr="00D43CBA" w:rsidRDefault="00B74ACE" w:rsidP="00B74ACE">
      <w:pPr>
        <w:keepNext/>
        <w:ind w:firstLine="708"/>
        <w:jc w:val="both"/>
        <w:outlineLvl w:val="1"/>
        <w:rPr>
          <w:rFonts w:eastAsia="Arial Unicode MS" w:cs="Arial"/>
          <w:bCs/>
        </w:rPr>
      </w:pPr>
      <w:r>
        <w:rPr>
          <w:rFonts w:cs="Arial"/>
        </w:rPr>
        <w:t>Art.2. Cu data prezentei hotărâre se abrogă HCL nr. 6</w:t>
      </w:r>
      <w:r w:rsidR="00D43CBA">
        <w:rPr>
          <w:rFonts w:cs="Arial"/>
        </w:rPr>
        <w:t>1</w:t>
      </w:r>
      <w:r w:rsidRPr="00D43CBA">
        <w:rPr>
          <w:rFonts w:eastAsia="Arial Unicode MS" w:cs="Arial"/>
          <w:bCs/>
        </w:rPr>
        <w:t xml:space="preserve"> din </w:t>
      </w:r>
      <w:r w:rsidR="00D43CBA">
        <w:rPr>
          <w:rFonts w:eastAsia="Arial Unicode MS" w:cs="Arial"/>
          <w:bCs/>
        </w:rPr>
        <w:t>05</w:t>
      </w:r>
      <w:r w:rsidRPr="00D43CBA">
        <w:rPr>
          <w:rFonts w:eastAsia="Arial Unicode MS" w:cs="Arial"/>
          <w:bCs/>
        </w:rPr>
        <w:t>.</w:t>
      </w:r>
      <w:r w:rsidR="00D43CBA">
        <w:rPr>
          <w:rFonts w:eastAsia="Arial Unicode MS" w:cs="Arial"/>
          <w:bCs/>
        </w:rPr>
        <w:t>11</w:t>
      </w:r>
      <w:r w:rsidRPr="00D43CBA">
        <w:rPr>
          <w:rFonts w:eastAsia="Arial Unicode MS" w:cs="Arial"/>
          <w:bCs/>
        </w:rPr>
        <w:t>.20</w:t>
      </w:r>
      <w:r w:rsidR="00D43CBA">
        <w:rPr>
          <w:rFonts w:eastAsia="Arial Unicode MS" w:cs="Arial"/>
          <w:bCs/>
        </w:rPr>
        <w:t>20</w:t>
      </w:r>
      <w:r w:rsidRPr="00D43CBA">
        <w:rPr>
          <w:rFonts w:eastAsia="Arial Unicode MS" w:cs="Arial"/>
          <w:bCs/>
        </w:rPr>
        <w:t xml:space="preserve"> </w:t>
      </w:r>
      <w:r w:rsidRPr="00D43CBA">
        <w:rPr>
          <w:rFonts w:cs="Arial"/>
        </w:rPr>
        <w:t>privind desemnarea reprezentan</w:t>
      </w:r>
      <w:r w:rsidRPr="00B74ACE">
        <w:rPr>
          <w:rFonts w:cs="Arial"/>
        </w:rPr>
        <w:t xml:space="preserve">ţilor </w:t>
      </w:r>
      <w:r w:rsidRPr="00D43CBA">
        <w:rPr>
          <w:rFonts w:cs="Arial"/>
        </w:rPr>
        <w:t>Consiliului Local al Oraşului Sărmaşu în Consiliul  de Administraţie al Liceului Teoretic “Samuil Micu”  Sărmaşu</w:t>
      </w:r>
      <w:r w:rsidR="00D43CBA">
        <w:rPr>
          <w:rFonts w:cs="Arial"/>
        </w:rPr>
        <w:t>.</w:t>
      </w:r>
    </w:p>
    <w:p w14:paraId="39018BC4" w14:textId="0102D105" w:rsidR="00595A86" w:rsidRPr="00595A86" w:rsidRDefault="00595A86" w:rsidP="00D43CBA">
      <w:pPr>
        <w:jc w:val="both"/>
        <w:rPr>
          <w:rFonts w:cs="Arial"/>
        </w:rPr>
      </w:pPr>
      <w:r w:rsidRPr="00595A86">
        <w:rPr>
          <w:rFonts w:cs="Arial"/>
        </w:rPr>
        <w:tab/>
        <w:t>Art.</w:t>
      </w:r>
      <w:r w:rsidR="00B74ACE">
        <w:rPr>
          <w:rFonts w:cs="Arial"/>
        </w:rPr>
        <w:t>3</w:t>
      </w:r>
      <w:r w:rsidRPr="00595A86">
        <w:rPr>
          <w:rFonts w:cs="Arial"/>
        </w:rPr>
        <w:t xml:space="preserve">. Prezenta se comunică  Instituţie Prefectului - Judeţul Mureş, pentru exercitarea controlului actelor administrative; Primarului oraşului Sărmaşu, Liceului Teoretic „Samuil Micu” Sărmaşu, persoanelor </w:t>
      </w:r>
      <w:r w:rsidR="00D43CBA">
        <w:rPr>
          <w:rFonts w:cs="Arial"/>
        </w:rPr>
        <w:t>de la art. 1</w:t>
      </w:r>
      <w:r w:rsidRPr="00595A86">
        <w:rPr>
          <w:rFonts w:cs="Arial"/>
        </w:rPr>
        <w:t xml:space="preserve"> şi </w:t>
      </w:r>
      <w:r w:rsidR="00B74ACE">
        <w:rPr>
          <w:rFonts w:cs="Arial"/>
        </w:rPr>
        <w:t>publicare în Monitorul Oficial Local</w:t>
      </w:r>
      <w:r w:rsidRPr="00595A86">
        <w:rPr>
          <w:rFonts w:cs="Arial"/>
        </w:rPr>
        <w:t>.</w:t>
      </w:r>
    </w:p>
    <w:p w14:paraId="0B5BAEE8" w14:textId="77777777" w:rsidR="00595A86" w:rsidRPr="00595A86" w:rsidRDefault="00595A86" w:rsidP="00595A86">
      <w:pPr>
        <w:jc w:val="center"/>
        <w:rPr>
          <w:rFonts w:cs="Arial"/>
        </w:rPr>
      </w:pPr>
      <w:r w:rsidRPr="00595A86">
        <w:rPr>
          <w:rFonts w:cs="Arial"/>
        </w:rPr>
        <w:t>Primar,</w:t>
      </w:r>
    </w:p>
    <w:p w14:paraId="715EB5D9" w14:textId="1696B5EA" w:rsidR="00E92462" w:rsidRDefault="00DF7A28" w:rsidP="00B74ACE">
      <w:pPr>
        <w:jc w:val="center"/>
        <w:rPr>
          <w:rFonts w:cs="Arial"/>
        </w:rPr>
      </w:pPr>
      <w:r>
        <w:rPr>
          <w:rFonts w:cs="Arial"/>
        </w:rPr>
        <w:t>ec. Botezan Valer</w:t>
      </w:r>
    </w:p>
    <w:p w14:paraId="24D77D0E" w14:textId="77777777" w:rsidR="000E1429" w:rsidRDefault="000E1429" w:rsidP="000E1429">
      <w:pPr>
        <w:jc w:val="both"/>
        <w:rPr>
          <w:rFonts w:cs="Arial"/>
        </w:rPr>
      </w:pPr>
      <w:r>
        <w:rPr>
          <w:rFonts w:cs="Arial"/>
        </w:rPr>
        <w:lastRenderedPageBreak/>
        <w:t>Nr. 8764/22.10.2024</w:t>
      </w:r>
    </w:p>
    <w:p w14:paraId="79E55720" w14:textId="77777777" w:rsidR="000E1429" w:rsidRDefault="000E1429" w:rsidP="000E1429">
      <w:pPr>
        <w:jc w:val="both"/>
        <w:rPr>
          <w:rFonts w:cs="Arial"/>
        </w:rPr>
      </w:pPr>
    </w:p>
    <w:p w14:paraId="6E4C6D0B" w14:textId="77777777" w:rsidR="000E1429" w:rsidRDefault="000E1429" w:rsidP="000E1429">
      <w:pPr>
        <w:jc w:val="both"/>
        <w:rPr>
          <w:rFonts w:cs="Arial"/>
        </w:rPr>
      </w:pPr>
    </w:p>
    <w:p w14:paraId="05003A1B" w14:textId="77777777" w:rsidR="000E1429" w:rsidRDefault="000E1429" w:rsidP="000E1429">
      <w:pPr>
        <w:jc w:val="both"/>
        <w:rPr>
          <w:rFonts w:cs="Arial"/>
        </w:rPr>
      </w:pPr>
    </w:p>
    <w:p w14:paraId="74C1E211" w14:textId="77777777" w:rsidR="000E1429" w:rsidRDefault="000E1429" w:rsidP="000E1429">
      <w:pPr>
        <w:jc w:val="both"/>
        <w:rPr>
          <w:rFonts w:cs="Arial"/>
        </w:rPr>
      </w:pPr>
    </w:p>
    <w:p w14:paraId="4D0A9239" w14:textId="77777777" w:rsidR="000E1429" w:rsidRDefault="000E1429" w:rsidP="000E1429">
      <w:pPr>
        <w:jc w:val="both"/>
        <w:rPr>
          <w:rFonts w:cs="Arial"/>
        </w:rPr>
      </w:pPr>
    </w:p>
    <w:p w14:paraId="29986BDA" w14:textId="77777777" w:rsidR="000E1429" w:rsidRPr="00F017AD" w:rsidRDefault="000E1429" w:rsidP="000E1429">
      <w:pPr>
        <w:jc w:val="both"/>
        <w:rPr>
          <w:rFonts w:cs="Arial"/>
        </w:rPr>
      </w:pPr>
    </w:p>
    <w:p w14:paraId="576E4730" w14:textId="77777777" w:rsidR="000E1429" w:rsidRPr="00F017AD" w:rsidRDefault="000E1429" w:rsidP="000E1429">
      <w:pPr>
        <w:spacing w:before="120"/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3CADD0BB" w14:textId="77777777" w:rsidR="000E1429" w:rsidRDefault="000E1429" w:rsidP="000E1429">
      <w:pPr>
        <w:jc w:val="center"/>
        <w:rPr>
          <w:rFonts w:cs="Arial"/>
        </w:rPr>
      </w:pPr>
      <w:r w:rsidRPr="003A7675">
        <w:rPr>
          <w:rFonts w:cs="Arial"/>
        </w:rPr>
        <w:t>privind  desemnarea reprezentan</w:t>
      </w:r>
      <w:r w:rsidRPr="00F017AD">
        <w:rPr>
          <w:rFonts w:cs="Arial"/>
        </w:rPr>
        <w:t xml:space="preserve">ţilor </w:t>
      </w:r>
      <w:r w:rsidRPr="003A7675">
        <w:rPr>
          <w:rFonts w:cs="Arial"/>
        </w:rPr>
        <w:t>Consiliului Local al Oraşului Sărmaşu</w:t>
      </w:r>
    </w:p>
    <w:p w14:paraId="732D7D08" w14:textId="77777777" w:rsidR="000E1429" w:rsidRPr="003A7675" w:rsidRDefault="000E1429" w:rsidP="000E1429">
      <w:pPr>
        <w:jc w:val="center"/>
        <w:rPr>
          <w:rFonts w:cs="Arial"/>
        </w:rPr>
      </w:pPr>
      <w:r w:rsidRPr="003A7675">
        <w:rPr>
          <w:rFonts w:cs="Arial"/>
        </w:rPr>
        <w:t xml:space="preserve"> în Consiliul  de Administraţie al Liceului Teoretic “Samuil Micu”  Sărmaşu</w:t>
      </w:r>
    </w:p>
    <w:p w14:paraId="332299B6" w14:textId="77777777" w:rsidR="000E1429" w:rsidRPr="003A7675" w:rsidRDefault="000E1429" w:rsidP="000E1429">
      <w:pPr>
        <w:jc w:val="center"/>
        <w:rPr>
          <w:rFonts w:cs="Arial"/>
          <w:b/>
        </w:rPr>
      </w:pPr>
    </w:p>
    <w:p w14:paraId="516FB40E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55B6E3A" w14:textId="77777777" w:rsidR="000E1429" w:rsidRDefault="000E1429" w:rsidP="000E1429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 w:rsidRPr="00F017AD">
        <w:rPr>
          <w:rFonts w:cs="Arial"/>
          <w:color w:val="000000"/>
        </w:rPr>
        <w:t xml:space="preserve">În conformitate cu art. </w:t>
      </w:r>
      <w:r>
        <w:rPr>
          <w:rFonts w:cs="Arial"/>
          <w:color w:val="000000"/>
        </w:rPr>
        <w:t>128</w:t>
      </w:r>
      <w:r w:rsidRPr="00F017AD">
        <w:rPr>
          <w:rFonts w:cs="Arial"/>
          <w:color w:val="000000"/>
        </w:rPr>
        <w:t xml:space="preserve"> din Legea nr. 1</w:t>
      </w:r>
      <w:r>
        <w:rPr>
          <w:rFonts w:cs="Arial"/>
          <w:color w:val="000000"/>
        </w:rPr>
        <w:t>98</w:t>
      </w:r>
      <w:r w:rsidRPr="00F017AD">
        <w:rPr>
          <w:rFonts w:cs="Arial"/>
          <w:color w:val="000000"/>
        </w:rPr>
        <w:t>/20</w:t>
      </w:r>
      <w:r>
        <w:rPr>
          <w:rFonts w:cs="Arial"/>
          <w:color w:val="000000"/>
        </w:rPr>
        <w:t>23</w:t>
      </w:r>
      <w:r w:rsidRPr="00F017AD">
        <w:rPr>
          <w:rFonts w:cs="Arial"/>
          <w:color w:val="000000"/>
        </w:rPr>
        <w:t xml:space="preserve"> Legea </w:t>
      </w:r>
      <w:r>
        <w:rPr>
          <w:rFonts w:cs="Arial"/>
          <w:color w:val="000000"/>
        </w:rPr>
        <w:t>învățământului preuniversitar</w:t>
      </w:r>
      <w:r w:rsidRPr="00F017AD">
        <w:rPr>
          <w:rFonts w:cs="Arial"/>
          <w:color w:val="000000"/>
        </w:rPr>
        <w:t xml:space="preserve"> şi cu art. 4</w:t>
      </w:r>
      <w:r>
        <w:rPr>
          <w:rFonts w:cs="Arial"/>
          <w:color w:val="000000"/>
        </w:rPr>
        <w:t>,</w:t>
      </w:r>
      <w:r w:rsidRPr="00F017AD">
        <w:rPr>
          <w:rFonts w:cs="Arial"/>
          <w:color w:val="000000"/>
        </w:rPr>
        <w:t xml:space="preserve"> lit. „c” din Ordinul nr. </w:t>
      </w:r>
      <w:r>
        <w:rPr>
          <w:rFonts w:cs="Arial"/>
          <w:color w:val="000000"/>
        </w:rPr>
        <w:t>6223</w:t>
      </w:r>
      <w:r w:rsidRPr="00F017AD">
        <w:rPr>
          <w:rFonts w:cs="Arial"/>
          <w:color w:val="000000"/>
        </w:rPr>
        <w:t>/20</w:t>
      </w:r>
      <w:r>
        <w:rPr>
          <w:rFonts w:cs="Arial"/>
          <w:color w:val="000000"/>
        </w:rPr>
        <w:t>23</w:t>
      </w:r>
      <w:r w:rsidRPr="00F017AD">
        <w:rPr>
          <w:rFonts w:cs="Arial"/>
          <w:color w:val="000000"/>
        </w:rPr>
        <w:t xml:space="preserve"> pentru aprobarea Metodologiei-cadru de organizare si functionare a consiliului de administratie din unitatile de invatamant preuniversitar, emis de Ministerul Educaţiei Naţionale,</w:t>
      </w:r>
      <w:r>
        <w:rPr>
          <w:rFonts w:cs="Arial"/>
          <w:color w:val="000000"/>
        </w:rPr>
        <w:t xml:space="preserve"> care prevede:</w:t>
      </w:r>
      <w:r w:rsidRPr="00F017AD">
        <w:rPr>
          <w:rFonts w:cs="Arial"/>
          <w:color w:val="000000"/>
        </w:rPr>
        <w:t xml:space="preserve"> </w:t>
      </w:r>
    </w:p>
    <w:p w14:paraId="5FA08B8C" w14:textId="77777777" w:rsidR="000E1429" w:rsidRPr="003A7675" w:rsidRDefault="000E1429" w:rsidP="000E1429">
      <w:pPr>
        <w:autoSpaceDE w:val="0"/>
        <w:autoSpaceDN w:val="0"/>
        <w:adjustRightInd w:val="0"/>
        <w:ind w:firstLine="706"/>
        <w:jc w:val="both"/>
        <w:rPr>
          <w:rFonts w:cs="Arial"/>
          <w:i/>
          <w:iCs/>
          <w:color w:val="000000"/>
        </w:rPr>
      </w:pPr>
      <w:r w:rsidRPr="003A7675">
        <w:rPr>
          <w:rFonts w:cs="Arial"/>
          <w:i/>
          <w:iCs/>
          <w:color w:val="000000"/>
        </w:rPr>
        <w:t xml:space="preserve">”în cazul în care consiliul de admnistrație este format din 11 membri: directorul, 4 cadre didactice din cota cărora un loc poate fi alocat unui reprezentant al personalului didactic auxiliar. 3 reprezentanți ai părinților, primarul sau un reprezentant al primarului , </w:t>
      </w:r>
      <w:r w:rsidRPr="003A7675">
        <w:rPr>
          <w:rFonts w:cs="Arial"/>
          <w:b/>
          <w:bCs/>
          <w:i/>
          <w:iCs/>
          <w:color w:val="000000"/>
        </w:rPr>
        <w:t>2 reprezentanți ai consiliului local</w:t>
      </w:r>
      <w:r w:rsidRPr="003A7675">
        <w:rPr>
          <w:rFonts w:cs="Arial"/>
          <w:i/>
          <w:iCs/>
          <w:color w:val="000000"/>
        </w:rPr>
        <w:t>. Prevederile se aplică în mod corespunzător unităților de învățământ cu efective de peste 400 de beneficiari primari”.</w:t>
      </w:r>
    </w:p>
    <w:p w14:paraId="2D1669F4" w14:textId="77777777" w:rsidR="000E1429" w:rsidRPr="00F017AD" w:rsidRDefault="000E1429" w:rsidP="000E1429">
      <w:pPr>
        <w:spacing w:after="120"/>
        <w:ind w:firstLine="706"/>
        <w:jc w:val="both"/>
        <w:rPr>
          <w:rFonts w:cs="Arial"/>
        </w:rPr>
      </w:pPr>
      <w:r w:rsidRPr="00F017AD">
        <w:rPr>
          <w:rFonts w:cs="Arial"/>
        </w:rPr>
        <w:t>Având în vedere cele arătate mai sus precum şi adresa Liceului Teoretic “Samuil</w:t>
      </w:r>
      <w:r>
        <w:rPr>
          <w:rFonts w:cs="Arial"/>
        </w:rPr>
        <w:t xml:space="preserve"> Micu”  Sărmaşu nr. 1901/03.09.2024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>ia oraşului Sărmaşu sub nr. 7201/03.09.2024</w:t>
      </w:r>
      <w:r w:rsidRPr="00F017AD">
        <w:rPr>
          <w:rFonts w:cs="Arial"/>
        </w:rPr>
        <w:t xml:space="preserve">, prin care solicită comunicarea numelui şi prenumelui celor </w:t>
      </w:r>
      <w:r>
        <w:rPr>
          <w:rFonts w:cs="Arial"/>
        </w:rPr>
        <w:t>2</w:t>
      </w:r>
      <w:r w:rsidRPr="00F017AD">
        <w:rPr>
          <w:rFonts w:cs="Arial"/>
        </w:rPr>
        <w:t xml:space="preserve"> consilieri locali care vor face parte din consiliul de administraţie, supun atenţiei dvs. Proiectul de hotărâre privind desemnarea a </w:t>
      </w:r>
      <w:r>
        <w:rPr>
          <w:rFonts w:cs="Arial"/>
        </w:rPr>
        <w:t>2</w:t>
      </w:r>
      <w:r w:rsidRPr="00F017AD">
        <w:rPr>
          <w:rFonts w:cs="Arial"/>
        </w:rPr>
        <w:t xml:space="preserve"> reprezentanţi, conform legii, din partea Consiliului Local al Oraşului Sărmaşu care vor face parte din Consiliul  de Administraţie al Liceului Teoretic “Samuil Micu”  Sărmaşu</w:t>
      </w:r>
      <w:r>
        <w:rPr>
          <w:rFonts w:cs="Arial"/>
        </w:rPr>
        <w:t>.</w:t>
      </w:r>
      <w:r w:rsidRPr="00F017AD">
        <w:rPr>
          <w:rFonts w:cs="Arial"/>
        </w:rPr>
        <w:t xml:space="preserve"> </w:t>
      </w:r>
    </w:p>
    <w:p w14:paraId="4FEB854A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96544F2" w14:textId="77777777" w:rsidR="000E1429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D12C251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3B5856D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5CC84EE" w14:textId="77777777" w:rsidR="000E1429" w:rsidRPr="00F017AD" w:rsidRDefault="000E1429" w:rsidP="000E142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F017AD">
        <w:rPr>
          <w:rFonts w:cs="Arial"/>
          <w:color w:val="000000"/>
        </w:rPr>
        <w:t>Primar,</w:t>
      </w:r>
    </w:p>
    <w:p w14:paraId="2214929A" w14:textId="77777777" w:rsidR="000E1429" w:rsidRPr="00F017AD" w:rsidRDefault="000E1429" w:rsidP="000E142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ec. Botezan Valer</w:t>
      </w:r>
    </w:p>
    <w:p w14:paraId="0A48E641" w14:textId="77777777" w:rsidR="000E1429" w:rsidRDefault="000E1429" w:rsidP="000E1429">
      <w:pPr>
        <w:rPr>
          <w:rFonts w:ascii="Calibri Light" w:eastAsia="Calibri" w:hAnsi="Calibri Light"/>
          <w:b/>
          <w:lang w:eastAsia="ko-KR"/>
        </w:rPr>
      </w:pPr>
    </w:p>
    <w:p w14:paraId="29B609F5" w14:textId="77777777" w:rsidR="000E1429" w:rsidRDefault="000E1429" w:rsidP="000E1429">
      <w:pPr>
        <w:jc w:val="center"/>
        <w:rPr>
          <w:rFonts w:ascii="Calibri Light" w:eastAsia="Calibri" w:hAnsi="Calibri Light"/>
          <w:b/>
          <w:lang w:eastAsia="ko-KR"/>
        </w:rPr>
      </w:pPr>
    </w:p>
    <w:p w14:paraId="47A8B446" w14:textId="77777777" w:rsidR="000E1429" w:rsidRDefault="000E1429" w:rsidP="000E1429">
      <w:pPr>
        <w:jc w:val="center"/>
        <w:rPr>
          <w:rFonts w:ascii="Calibri Light" w:eastAsia="Calibri" w:hAnsi="Calibri Light"/>
          <w:b/>
          <w:lang w:eastAsia="ko-KR"/>
        </w:rPr>
      </w:pPr>
    </w:p>
    <w:p w14:paraId="79060C7A" w14:textId="77777777" w:rsidR="000E1429" w:rsidRDefault="000E1429" w:rsidP="000E1429">
      <w:pPr>
        <w:jc w:val="both"/>
        <w:rPr>
          <w:rFonts w:cs="Arial"/>
        </w:rPr>
      </w:pPr>
      <w:r>
        <w:rPr>
          <w:rFonts w:cs="Arial"/>
        </w:rPr>
        <w:t>Nr. 8765/22.10.2024</w:t>
      </w:r>
    </w:p>
    <w:p w14:paraId="7819953C" w14:textId="77777777" w:rsidR="000E1429" w:rsidRDefault="000E1429" w:rsidP="000E1429">
      <w:pPr>
        <w:jc w:val="both"/>
        <w:rPr>
          <w:rFonts w:cs="Arial"/>
        </w:rPr>
      </w:pPr>
    </w:p>
    <w:p w14:paraId="087F14D0" w14:textId="77777777" w:rsidR="000E1429" w:rsidRDefault="000E1429" w:rsidP="000E1429">
      <w:pPr>
        <w:jc w:val="both"/>
        <w:rPr>
          <w:rFonts w:cs="Arial"/>
        </w:rPr>
      </w:pPr>
    </w:p>
    <w:p w14:paraId="0E4E2657" w14:textId="77777777" w:rsidR="000E1429" w:rsidRDefault="000E1429" w:rsidP="000E1429">
      <w:pPr>
        <w:jc w:val="both"/>
        <w:rPr>
          <w:rFonts w:cs="Arial"/>
        </w:rPr>
      </w:pPr>
    </w:p>
    <w:p w14:paraId="6721829D" w14:textId="77777777" w:rsidR="000E1429" w:rsidRDefault="000E1429" w:rsidP="000E1429">
      <w:pPr>
        <w:jc w:val="both"/>
        <w:rPr>
          <w:rFonts w:cs="Arial"/>
        </w:rPr>
      </w:pPr>
    </w:p>
    <w:p w14:paraId="0B9CA4EB" w14:textId="77777777" w:rsidR="000E1429" w:rsidRDefault="000E1429" w:rsidP="000E1429">
      <w:pPr>
        <w:jc w:val="both"/>
        <w:rPr>
          <w:rFonts w:cs="Arial"/>
        </w:rPr>
      </w:pPr>
    </w:p>
    <w:p w14:paraId="136F83B8" w14:textId="77777777" w:rsidR="000E1429" w:rsidRPr="00F017AD" w:rsidRDefault="000E1429" w:rsidP="000E1429">
      <w:pPr>
        <w:jc w:val="both"/>
        <w:rPr>
          <w:rFonts w:cs="Arial"/>
        </w:rPr>
      </w:pPr>
    </w:p>
    <w:p w14:paraId="381CF419" w14:textId="77777777" w:rsidR="000E1429" w:rsidRPr="00F017AD" w:rsidRDefault="000E1429" w:rsidP="000E1429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49CD3D25" w14:textId="77777777" w:rsidR="000E1429" w:rsidRDefault="000E1429" w:rsidP="000E1429">
      <w:pPr>
        <w:jc w:val="center"/>
        <w:rPr>
          <w:rFonts w:cs="Arial"/>
        </w:rPr>
      </w:pPr>
      <w:r w:rsidRPr="009B52E6">
        <w:rPr>
          <w:rFonts w:cs="Arial"/>
        </w:rPr>
        <w:t>privind  desemnarea reprezentan</w:t>
      </w:r>
      <w:r w:rsidRPr="00F017AD">
        <w:rPr>
          <w:rFonts w:cs="Arial"/>
        </w:rPr>
        <w:t xml:space="preserve">ţilor </w:t>
      </w:r>
      <w:r w:rsidRPr="009B52E6">
        <w:rPr>
          <w:rFonts w:cs="Arial"/>
        </w:rPr>
        <w:t>Consiliului Local al Oraşului Sărmaşu</w:t>
      </w:r>
    </w:p>
    <w:p w14:paraId="61AF9B04" w14:textId="77777777" w:rsidR="000E1429" w:rsidRPr="009B52E6" w:rsidRDefault="000E1429" w:rsidP="000E1429">
      <w:pPr>
        <w:jc w:val="center"/>
        <w:rPr>
          <w:rFonts w:cs="Arial"/>
        </w:rPr>
      </w:pPr>
      <w:r w:rsidRPr="009B52E6">
        <w:rPr>
          <w:rFonts w:cs="Arial"/>
        </w:rPr>
        <w:lastRenderedPageBreak/>
        <w:t xml:space="preserve"> în Consiliul  de Administraţie al Liceului Teoretic “Samuil Micu”  Sărmaşu</w:t>
      </w:r>
    </w:p>
    <w:p w14:paraId="28DADBD8" w14:textId="77777777" w:rsidR="000E1429" w:rsidRPr="009B52E6" w:rsidRDefault="000E1429" w:rsidP="000E1429">
      <w:pPr>
        <w:jc w:val="center"/>
        <w:rPr>
          <w:rFonts w:cs="Arial"/>
          <w:b/>
        </w:rPr>
      </w:pPr>
    </w:p>
    <w:p w14:paraId="6F30BCD1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BC8857A" w14:textId="77777777" w:rsidR="000E1429" w:rsidRDefault="000E1429" w:rsidP="000E1429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În conformitate cu art. 128 din Legea nr. 198/2023 Legea învățământului preuniversitar şi cu art. 4, lit. „c” din Ordinul nr. 6223/2023 pentru aprobarea Metodologiei-cadru de organizare si functionare a consiliului de administratie din unitatile de invatamant preuniversitar, emis de Ministerul Educaţiei Naţionale, care prevede: </w:t>
      </w:r>
    </w:p>
    <w:p w14:paraId="16B5745C" w14:textId="77777777" w:rsidR="000E1429" w:rsidRDefault="000E1429" w:rsidP="000E1429">
      <w:pPr>
        <w:autoSpaceDE w:val="0"/>
        <w:autoSpaceDN w:val="0"/>
        <w:adjustRightInd w:val="0"/>
        <w:ind w:firstLine="706"/>
        <w:jc w:val="both"/>
        <w:rPr>
          <w:rFonts w:cs="Arial"/>
          <w:i/>
          <w:iCs/>
          <w:color w:val="000000"/>
        </w:rPr>
      </w:pPr>
      <w:r>
        <w:rPr>
          <w:rFonts w:cs="Arial"/>
          <w:i/>
          <w:iCs/>
          <w:color w:val="000000"/>
        </w:rPr>
        <w:t xml:space="preserve">”în cazul în care consiliul de admnistrație este format din 11 membri: directorul, 4 cadre didactice din cota cărora un loc poate fi alocat unui reprezentant al personalului didactic auxiliar. 3 reprezentanți ai părinților, primarul sau un reprezentant al primarului , </w:t>
      </w:r>
      <w:r>
        <w:rPr>
          <w:rFonts w:cs="Arial"/>
          <w:b/>
          <w:bCs/>
          <w:i/>
          <w:iCs/>
          <w:color w:val="000000"/>
        </w:rPr>
        <w:t>2 reprezentanți ai consiliului local</w:t>
      </w:r>
      <w:r>
        <w:rPr>
          <w:rFonts w:cs="Arial"/>
          <w:i/>
          <w:iCs/>
          <w:color w:val="000000"/>
        </w:rPr>
        <w:t>. Prevederile se aplică în mod corespunzător unităților de învățământ cu efective de peste 400 de beneficiari primari”.</w:t>
      </w:r>
    </w:p>
    <w:p w14:paraId="4A3DBB7F" w14:textId="77777777" w:rsidR="000E1429" w:rsidRDefault="000E1429" w:rsidP="000E1429">
      <w:pPr>
        <w:spacing w:after="120"/>
        <w:ind w:firstLine="706"/>
        <w:jc w:val="both"/>
        <w:rPr>
          <w:rFonts w:cs="Arial"/>
        </w:rPr>
      </w:pPr>
      <w:r>
        <w:rPr>
          <w:rFonts w:cs="Arial"/>
        </w:rPr>
        <w:t xml:space="preserve">Având în vedere cele arătate mai sus precum şi adresa Liceului Teoretic “Samuil Micu”  Sărmaşu nr. 1901/03.09.2024 înregistrată la Primăria oraşului Sărmaşu sub nr. 7201/03.09.2024, prin care solicită comunicarea numelui şi prenumelui celor 2 consilieri locali care vor face parte din consiliul de administraţie, supun atenţiei dvs. Proiectul de hotărâre privind desemnarea a 2 reprezentanţi, conform legii, din partea Consiliului Local al Oraşului Sărmaşu care vor face parte din Consiliul  de Administraţie al Liceului Teoretic “Samuil Micu”  Sărmaşu </w:t>
      </w:r>
    </w:p>
    <w:p w14:paraId="3D4EDB51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54086A6" w14:textId="77777777" w:rsidR="000E1429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77A4813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92BDC77" w14:textId="77777777" w:rsidR="000E1429" w:rsidRPr="00F017AD" w:rsidRDefault="000E1429" w:rsidP="000E142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2B599BA" w14:textId="77777777" w:rsidR="000E1429" w:rsidRPr="00F017AD" w:rsidRDefault="000E1429" w:rsidP="000E142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Secretar general</w:t>
      </w:r>
      <w:r w:rsidRPr="00F017AD">
        <w:rPr>
          <w:rFonts w:cs="Arial"/>
          <w:color w:val="000000"/>
        </w:rPr>
        <w:t>,</w:t>
      </w:r>
    </w:p>
    <w:p w14:paraId="0BD7158B" w14:textId="77777777" w:rsidR="000E1429" w:rsidRPr="00F017AD" w:rsidRDefault="000E1429" w:rsidP="000E142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Sărac Gelu Florin</w:t>
      </w:r>
    </w:p>
    <w:p w14:paraId="556225FA" w14:textId="77777777" w:rsidR="000E1429" w:rsidRDefault="000E1429" w:rsidP="000E1429">
      <w:pPr>
        <w:rPr>
          <w:rFonts w:ascii="Calibri Light" w:eastAsia="Calibri" w:hAnsi="Calibri Light"/>
          <w:b/>
          <w:lang w:eastAsia="ko-KR"/>
        </w:rPr>
      </w:pPr>
    </w:p>
    <w:p w14:paraId="3157C64C" w14:textId="77777777" w:rsidR="000E1429" w:rsidRDefault="000E1429" w:rsidP="000E1429">
      <w:pPr>
        <w:jc w:val="center"/>
        <w:rPr>
          <w:rFonts w:ascii="Calibri Light" w:eastAsia="Calibri" w:hAnsi="Calibri Light"/>
          <w:b/>
          <w:lang w:eastAsia="ko-KR"/>
        </w:rPr>
      </w:pPr>
    </w:p>
    <w:p w14:paraId="448B08A5" w14:textId="77777777" w:rsidR="000E1429" w:rsidRPr="00B74ACE" w:rsidRDefault="000E1429" w:rsidP="00B74ACE">
      <w:pPr>
        <w:jc w:val="center"/>
        <w:rPr>
          <w:rFonts w:cs="Arial"/>
        </w:rPr>
      </w:pPr>
    </w:p>
    <w:sectPr w:rsidR="000E1429" w:rsidRPr="00B74ACE" w:rsidSect="00783195">
      <w:footerReference w:type="default" r:id="rId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FA7E4" w14:textId="77777777" w:rsidR="0093650B" w:rsidRDefault="0093650B" w:rsidP="008469C7">
      <w:r>
        <w:separator/>
      </w:r>
    </w:p>
  </w:endnote>
  <w:endnote w:type="continuationSeparator" w:id="0">
    <w:p w14:paraId="183B7600" w14:textId="77777777" w:rsidR="0093650B" w:rsidRDefault="0093650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0A4DE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1FBA0C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Footer"/>
      <w:jc w:val="center"/>
      <w:rPr>
        <w:sz w:val="18"/>
        <w:szCs w:val="18"/>
        <w:lang w:val="en-US"/>
      </w:rPr>
    </w:pPr>
    <w:r w:rsidRPr="00D43CBA">
      <w:rPr>
        <w:sz w:val="18"/>
        <w:szCs w:val="18"/>
        <w:lang w:val="en-US"/>
      </w:rPr>
      <w:t>SECRETAR</w:t>
    </w:r>
    <w:r w:rsidR="00DF7A28" w:rsidRPr="00D43CBA">
      <w:rPr>
        <w:sz w:val="18"/>
        <w:szCs w:val="18"/>
        <w:lang w:val="en-US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D2048" w14:textId="77777777" w:rsidR="0093650B" w:rsidRDefault="0093650B" w:rsidP="008469C7">
      <w:r>
        <w:separator/>
      </w:r>
    </w:p>
  </w:footnote>
  <w:footnote w:type="continuationSeparator" w:id="0">
    <w:p w14:paraId="556FB222" w14:textId="77777777" w:rsidR="0093650B" w:rsidRDefault="0093650B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4B4F12"/>
    <w:multiLevelType w:val="hybridMultilevel"/>
    <w:tmpl w:val="2F7AE402"/>
    <w:lvl w:ilvl="0" w:tplc="BEB4B1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5359976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9923840">
    <w:abstractNumId w:val="6"/>
  </w:num>
  <w:num w:numId="3" w16cid:durableId="1283465264">
    <w:abstractNumId w:val="5"/>
  </w:num>
  <w:num w:numId="4" w16cid:durableId="941301362">
    <w:abstractNumId w:val="4"/>
  </w:num>
  <w:num w:numId="5" w16cid:durableId="1023750870">
    <w:abstractNumId w:val="0"/>
  </w:num>
  <w:num w:numId="6" w16cid:durableId="1565212602">
    <w:abstractNumId w:val="2"/>
  </w:num>
  <w:num w:numId="7" w16cid:durableId="492650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1429"/>
    <w:rsid w:val="000E7CB5"/>
    <w:rsid w:val="001346E2"/>
    <w:rsid w:val="00151B08"/>
    <w:rsid w:val="00195DBC"/>
    <w:rsid w:val="002946BC"/>
    <w:rsid w:val="00297C03"/>
    <w:rsid w:val="002F50BB"/>
    <w:rsid w:val="003756F2"/>
    <w:rsid w:val="003E6E06"/>
    <w:rsid w:val="00484CFC"/>
    <w:rsid w:val="00490D18"/>
    <w:rsid w:val="005111EA"/>
    <w:rsid w:val="00560345"/>
    <w:rsid w:val="00595A86"/>
    <w:rsid w:val="006243D2"/>
    <w:rsid w:val="0063449E"/>
    <w:rsid w:val="006C6DC6"/>
    <w:rsid w:val="00727363"/>
    <w:rsid w:val="00743B3B"/>
    <w:rsid w:val="007464B8"/>
    <w:rsid w:val="00783195"/>
    <w:rsid w:val="007A00AD"/>
    <w:rsid w:val="007F49E7"/>
    <w:rsid w:val="008469C7"/>
    <w:rsid w:val="008D5710"/>
    <w:rsid w:val="008E5384"/>
    <w:rsid w:val="008F7AA2"/>
    <w:rsid w:val="00932253"/>
    <w:rsid w:val="0093650B"/>
    <w:rsid w:val="0094677C"/>
    <w:rsid w:val="009D5ED7"/>
    <w:rsid w:val="009F08D9"/>
    <w:rsid w:val="009F3EBA"/>
    <w:rsid w:val="009F7467"/>
    <w:rsid w:val="00A67671"/>
    <w:rsid w:val="00A87F0A"/>
    <w:rsid w:val="00AA051C"/>
    <w:rsid w:val="00AE765B"/>
    <w:rsid w:val="00B74ACE"/>
    <w:rsid w:val="00B8212D"/>
    <w:rsid w:val="00BD614D"/>
    <w:rsid w:val="00BD762F"/>
    <w:rsid w:val="00C81BD5"/>
    <w:rsid w:val="00CD0713"/>
    <w:rsid w:val="00D43CBA"/>
    <w:rsid w:val="00D776DE"/>
    <w:rsid w:val="00DC3BE5"/>
    <w:rsid w:val="00DF7A28"/>
    <w:rsid w:val="00E17CD8"/>
    <w:rsid w:val="00E91F39"/>
    <w:rsid w:val="00E92462"/>
    <w:rsid w:val="00EB0EF5"/>
    <w:rsid w:val="00EB101F"/>
    <w:rsid w:val="00EF0C3E"/>
    <w:rsid w:val="00F6324C"/>
    <w:rsid w:val="00F70165"/>
    <w:rsid w:val="00F738BE"/>
    <w:rsid w:val="00F811D5"/>
    <w:rsid w:val="00F8677D"/>
    <w:rsid w:val="00F93FE8"/>
    <w:rsid w:val="00FA7584"/>
    <w:rsid w:val="00FB226F"/>
    <w:rsid w:val="00FB3EC5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D43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23</cp:revision>
  <cp:lastPrinted>2018-08-10T09:49:00Z</cp:lastPrinted>
  <dcterms:created xsi:type="dcterms:W3CDTF">2018-08-21T10:24:00Z</dcterms:created>
  <dcterms:modified xsi:type="dcterms:W3CDTF">2024-10-23T10:30:00Z</dcterms:modified>
</cp:coreProperties>
</file>