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23688" w:rsidRDefault="00CD4243" w:rsidP="00323688">
      <w:pPr>
        <w:rPr>
          <w:rFonts w:cs="Arial"/>
          <w:szCs w:val="20"/>
          <w:lang w:val="en-US" w:eastAsia="en-US"/>
        </w:rPr>
      </w:pPr>
      <w:r>
        <w:rPr>
          <w:rFonts w:cs="Arial"/>
          <w:szCs w:val="20"/>
          <w:lang w:val="en-US" w:eastAsia="en-US"/>
        </w:rPr>
        <w:t xml:space="preserve">Nr. </w:t>
      </w:r>
      <w:r w:rsidR="00B222C7">
        <w:rPr>
          <w:rFonts w:cs="Arial"/>
          <w:szCs w:val="20"/>
          <w:lang w:val="en-US" w:eastAsia="en-US"/>
        </w:rPr>
        <w:t>3112</w:t>
      </w:r>
      <w:r>
        <w:rPr>
          <w:rFonts w:cs="Arial"/>
          <w:szCs w:val="20"/>
          <w:lang w:val="en-US" w:eastAsia="en-US"/>
        </w:rPr>
        <w:t>/</w:t>
      </w:r>
      <w:r w:rsidR="00B222C7">
        <w:rPr>
          <w:rFonts w:cs="Arial"/>
          <w:szCs w:val="20"/>
          <w:lang w:val="en-US" w:eastAsia="en-US"/>
        </w:rPr>
        <w:t>20.05.2020</w:t>
      </w:r>
    </w:p>
    <w:p w:rsidR="001B4F75" w:rsidRPr="001B4F75" w:rsidRDefault="00627007" w:rsidP="001B4F75">
      <w:pPr>
        <w:ind w:left="5664" w:firstLine="708"/>
        <w:rPr>
          <w:rFonts w:cs="Arial"/>
          <w:szCs w:val="20"/>
          <w:lang w:val="en-US" w:eastAsia="en-US"/>
        </w:rPr>
      </w:pPr>
      <w:r>
        <w:rPr>
          <w:rFonts w:cs="Arial"/>
          <w:szCs w:val="20"/>
          <w:lang w:val="en-US" w:eastAsia="en-US"/>
        </w:rPr>
        <w:t xml:space="preserve">       </w:t>
      </w:r>
      <w:proofErr w:type="spellStart"/>
      <w:r w:rsidR="00323688">
        <w:rPr>
          <w:rFonts w:cs="Arial"/>
          <w:szCs w:val="20"/>
          <w:lang w:val="en-US" w:eastAsia="en-US"/>
        </w:rPr>
        <w:t>Aviz</w:t>
      </w:r>
      <w:proofErr w:type="spellEnd"/>
      <w:r w:rsidR="00323688">
        <w:rPr>
          <w:rFonts w:cs="Arial"/>
          <w:szCs w:val="20"/>
          <w:lang w:val="en-US" w:eastAsia="en-US"/>
        </w:rPr>
        <w:t xml:space="preserve"> de </w:t>
      </w:r>
      <w:proofErr w:type="spellStart"/>
      <w:r w:rsidR="00323688">
        <w:rPr>
          <w:rFonts w:cs="Arial"/>
          <w:szCs w:val="20"/>
          <w:lang w:val="en-US" w:eastAsia="en-US"/>
        </w:rPr>
        <w:t>legalitate</w:t>
      </w:r>
      <w:proofErr w:type="spellEnd"/>
      <w:r w:rsidR="001B4F75" w:rsidRPr="001B4F75">
        <w:rPr>
          <w:rFonts w:cs="Arial"/>
          <w:szCs w:val="20"/>
          <w:lang w:val="en-US" w:eastAsia="en-US"/>
        </w:rPr>
        <w:t>,</w:t>
      </w:r>
    </w:p>
    <w:p w:rsidR="001B4F75" w:rsidRPr="001B4F75" w:rsidRDefault="001B4F75" w:rsidP="001B4F75">
      <w:pPr>
        <w:ind w:left="5652" w:firstLine="720"/>
        <w:rPr>
          <w:rFonts w:cs="Arial"/>
          <w:szCs w:val="20"/>
          <w:lang w:val="en-US" w:eastAsia="en-US"/>
        </w:rPr>
      </w:pPr>
      <w:r w:rsidRPr="001B4F75">
        <w:rPr>
          <w:rFonts w:cs="Arial"/>
          <w:szCs w:val="20"/>
          <w:lang w:val="en-US" w:eastAsia="en-US"/>
        </w:rPr>
        <w:t xml:space="preserve"> </w:t>
      </w:r>
      <w:r w:rsidR="00323688">
        <w:rPr>
          <w:rFonts w:cs="Arial"/>
          <w:szCs w:val="20"/>
          <w:lang w:val="en-US" w:eastAsia="en-US"/>
        </w:rPr>
        <w:t xml:space="preserve">      </w:t>
      </w:r>
      <w:r w:rsidRPr="001B4F75">
        <w:rPr>
          <w:rFonts w:cs="Arial"/>
          <w:szCs w:val="20"/>
          <w:lang w:val="en-US" w:eastAsia="en-US"/>
        </w:rPr>
        <w:t>Secretar</w:t>
      </w:r>
      <w:r w:rsidR="00627007">
        <w:rPr>
          <w:rFonts w:cs="Arial"/>
          <w:szCs w:val="20"/>
          <w:lang w:val="en-US" w:eastAsia="en-US"/>
        </w:rPr>
        <w:t xml:space="preserve"> general</w:t>
      </w:r>
    </w:p>
    <w:p w:rsidR="001B4F75" w:rsidRPr="001B4F75" w:rsidRDefault="00323688" w:rsidP="001B4F75">
      <w:pPr>
        <w:jc w:val="center"/>
        <w:rPr>
          <w:rFonts w:cs="Arial"/>
          <w:szCs w:val="20"/>
          <w:lang w:val="en-US" w:eastAsia="en-US"/>
        </w:rPr>
      </w:pPr>
      <w:r>
        <w:rPr>
          <w:rFonts w:cs="Arial"/>
          <w:szCs w:val="20"/>
          <w:lang w:val="en-US" w:eastAsia="en-US"/>
        </w:rPr>
        <w:tab/>
      </w:r>
      <w:r>
        <w:rPr>
          <w:rFonts w:cs="Arial"/>
          <w:szCs w:val="20"/>
          <w:lang w:val="en-US" w:eastAsia="en-US"/>
        </w:rPr>
        <w:tab/>
      </w:r>
      <w:r>
        <w:rPr>
          <w:rFonts w:cs="Arial"/>
          <w:szCs w:val="20"/>
          <w:lang w:val="en-US" w:eastAsia="en-US"/>
        </w:rPr>
        <w:tab/>
      </w:r>
      <w:r>
        <w:rPr>
          <w:rFonts w:cs="Arial"/>
          <w:szCs w:val="20"/>
          <w:lang w:val="en-US" w:eastAsia="en-US"/>
        </w:rPr>
        <w:tab/>
      </w:r>
      <w:r>
        <w:rPr>
          <w:rFonts w:cs="Arial"/>
          <w:szCs w:val="20"/>
          <w:lang w:val="en-US" w:eastAsia="en-US"/>
        </w:rPr>
        <w:tab/>
      </w:r>
      <w:r>
        <w:rPr>
          <w:rFonts w:cs="Arial"/>
          <w:szCs w:val="20"/>
          <w:lang w:val="en-US" w:eastAsia="en-US"/>
        </w:rPr>
        <w:tab/>
      </w:r>
      <w:r>
        <w:rPr>
          <w:rFonts w:cs="Arial"/>
          <w:szCs w:val="20"/>
          <w:lang w:val="en-US" w:eastAsia="en-US"/>
        </w:rPr>
        <w:tab/>
        <w:t xml:space="preserve">    </w:t>
      </w:r>
      <w:r w:rsidR="00627007">
        <w:rPr>
          <w:rFonts w:cs="Arial"/>
          <w:szCs w:val="20"/>
          <w:lang w:val="en-US" w:eastAsia="en-US"/>
        </w:rPr>
        <w:t xml:space="preserve">             </w:t>
      </w:r>
      <w:proofErr w:type="spellStart"/>
      <w:r>
        <w:rPr>
          <w:rFonts w:cs="Arial"/>
          <w:szCs w:val="20"/>
          <w:lang w:val="en-US" w:eastAsia="en-US"/>
        </w:rPr>
        <w:t>j</w:t>
      </w:r>
      <w:r w:rsidR="001B4F75" w:rsidRPr="001B4F75">
        <w:rPr>
          <w:rFonts w:cs="Arial"/>
          <w:szCs w:val="20"/>
          <w:lang w:val="en-US" w:eastAsia="en-US"/>
        </w:rPr>
        <w:t>r.</w:t>
      </w:r>
      <w:proofErr w:type="spellEnd"/>
      <w:r w:rsidR="001B4F75" w:rsidRPr="001B4F75">
        <w:rPr>
          <w:rFonts w:cs="Arial"/>
          <w:szCs w:val="20"/>
          <w:lang w:val="en-US" w:eastAsia="en-US"/>
        </w:rPr>
        <w:t xml:space="preserve"> Sarac </w:t>
      </w:r>
      <w:proofErr w:type="spellStart"/>
      <w:r w:rsidR="001B4F75" w:rsidRPr="001B4F75">
        <w:rPr>
          <w:rFonts w:cs="Arial"/>
          <w:szCs w:val="20"/>
          <w:lang w:val="en-US" w:eastAsia="en-US"/>
        </w:rPr>
        <w:t>Gelu</w:t>
      </w:r>
      <w:proofErr w:type="spellEnd"/>
      <w:r w:rsidR="001B4F75" w:rsidRPr="001B4F75">
        <w:rPr>
          <w:rFonts w:cs="Arial"/>
          <w:szCs w:val="20"/>
          <w:lang w:val="en-US" w:eastAsia="en-US"/>
        </w:rPr>
        <w:t xml:space="preserve"> Florin</w:t>
      </w:r>
    </w:p>
    <w:p w:rsidR="001B4F75" w:rsidRPr="001B4F75" w:rsidRDefault="001B4F75" w:rsidP="001B4F75">
      <w:pPr>
        <w:jc w:val="right"/>
        <w:rPr>
          <w:rFonts w:cs="Arial"/>
        </w:rPr>
      </w:pPr>
    </w:p>
    <w:p w:rsidR="001B4F75" w:rsidRPr="001B4F75" w:rsidRDefault="00323688" w:rsidP="00323688">
      <w:pPr>
        <w:jc w:val="center"/>
        <w:rPr>
          <w:rFonts w:cs="Arial"/>
        </w:rPr>
      </w:pPr>
      <w:r>
        <w:rPr>
          <w:rFonts w:cs="Arial"/>
        </w:rPr>
        <w:t>PROIECT DE HOTĂRÂRE</w:t>
      </w:r>
    </w:p>
    <w:p w:rsidR="00323688" w:rsidRDefault="001B4F75" w:rsidP="001B4F75">
      <w:pPr>
        <w:jc w:val="center"/>
        <w:rPr>
          <w:lang w:val="en-US"/>
        </w:rPr>
      </w:pPr>
      <w:proofErr w:type="spellStart"/>
      <w:r w:rsidRPr="001B4F75">
        <w:rPr>
          <w:lang w:val="en-US"/>
        </w:rPr>
        <w:t>privind</w:t>
      </w:r>
      <w:proofErr w:type="spellEnd"/>
      <w:r w:rsidRPr="001B4F75">
        <w:rPr>
          <w:lang w:val="en-US"/>
        </w:rPr>
        <w:t xml:space="preserve"> </w:t>
      </w:r>
      <w:proofErr w:type="spellStart"/>
      <w:r w:rsidRPr="001B4F75">
        <w:rPr>
          <w:lang w:val="en-US"/>
        </w:rPr>
        <w:t>aprobarea</w:t>
      </w:r>
      <w:proofErr w:type="spellEnd"/>
      <w:r w:rsidRPr="001B4F75">
        <w:rPr>
          <w:lang w:val="en-US"/>
        </w:rPr>
        <w:t xml:space="preserve"> </w:t>
      </w:r>
      <w:proofErr w:type="spellStart"/>
      <w:r w:rsidR="00323688">
        <w:rPr>
          <w:lang w:val="en-US"/>
        </w:rPr>
        <w:t>contul</w:t>
      </w:r>
      <w:proofErr w:type="spellEnd"/>
      <w:r w:rsidR="00323688">
        <w:rPr>
          <w:lang w:val="en-US"/>
        </w:rPr>
        <w:t xml:space="preserve"> </w:t>
      </w:r>
      <w:proofErr w:type="spellStart"/>
      <w:r w:rsidR="00323688">
        <w:rPr>
          <w:lang w:val="en-US"/>
        </w:rPr>
        <w:t>a</w:t>
      </w:r>
      <w:r w:rsidRPr="001B4F75">
        <w:rPr>
          <w:lang w:val="en-US"/>
        </w:rPr>
        <w:t>nual</w:t>
      </w:r>
      <w:proofErr w:type="spellEnd"/>
      <w:r w:rsidRPr="001B4F75">
        <w:rPr>
          <w:lang w:val="en-US"/>
        </w:rPr>
        <w:t xml:space="preserve"> de </w:t>
      </w:r>
      <w:proofErr w:type="spellStart"/>
      <w:r w:rsidRPr="001B4F75">
        <w:rPr>
          <w:lang w:val="en-US"/>
        </w:rPr>
        <w:t>executie</w:t>
      </w:r>
      <w:proofErr w:type="spellEnd"/>
      <w:r w:rsidRPr="001B4F75">
        <w:rPr>
          <w:lang w:val="en-US"/>
        </w:rPr>
        <w:t xml:space="preserve"> al </w:t>
      </w:r>
    </w:p>
    <w:p w:rsidR="001B4F75" w:rsidRPr="001B4F75" w:rsidRDefault="001B4F75" w:rsidP="001B4F75">
      <w:pPr>
        <w:jc w:val="center"/>
        <w:rPr>
          <w:lang w:val="en-US"/>
        </w:rPr>
      </w:pPr>
      <w:proofErr w:type="spellStart"/>
      <w:r w:rsidRPr="001B4F75">
        <w:rPr>
          <w:lang w:val="en-US"/>
        </w:rPr>
        <w:t>bugetului</w:t>
      </w:r>
      <w:proofErr w:type="spellEnd"/>
      <w:r w:rsidRPr="001B4F75">
        <w:rPr>
          <w:lang w:val="en-US"/>
        </w:rPr>
        <w:t xml:space="preserve"> </w:t>
      </w:r>
      <w:proofErr w:type="spellStart"/>
      <w:r w:rsidRPr="001B4F75">
        <w:rPr>
          <w:lang w:val="en-US"/>
        </w:rPr>
        <w:t>unitatii</w:t>
      </w:r>
      <w:proofErr w:type="spellEnd"/>
      <w:r w:rsidRPr="001B4F75">
        <w:rPr>
          <w:lang w:val="en-US"/>
        </w:rPr>
        <w:t xml:space="preserve"> </w:t>
      </w:r>
      <w:proofErr w:type="spellStart"/>
      <w:r w:rsidRPr="001B4F75">
        <w:rPr>
          <w:lang w:val="en-US"/>
        </w:rPr>
        <w:t>administrativ</w:t>
      </w:r>
      <w:proofErr w:type="spellEnd"/>
      <w:r w:rsidRPr="001B4F75">
        <w:rPr>
          <w:lang w:val="en-US"/>
        </w:rPr>
        <w:t xml:space="preserve"> </w:t>
      </w:r>
      <w:proofErr w:type="spellStart"/>
      <w:r w:rsidRPr="001B4F75">
        <w:rPr>
          <w:lang w:val="en-US"/>
        </w:rPr>
        <w:t>teritoriale</w:t>
      </w:r>
      <w:proofErr w:type="spellEnd"/>
      <w:r w:rsidRPr="001B4F75">
        <w:rPr>
          <w:lang w:val="en-US"/>
        </w:rPr>
        <w:t xml:space="preserve"> la data de 31.12.201</w:t>
      </w:r>
      <w:r w:rsidR="00627007">
        <w:rPr>
          <w:lang w:val="en-US"/>
        </w:rPr>
        <w:t>9</w:t>
      </w:r>
    </w:p>
    <w:p w:rsidR="001B4F75" w:rsidRPr="001B4F75" w:rsidRDefault="001B4F75" w:rsidP="001B4F75">
      <w:pPr>
        <w:jc w:val="center"/>
        <w:rPr>
          <w:lang w:val="en-US"/>
        </w:rPr>
      </w:pPr>
    </w:p>
    <w:p w:rsidR="001B4F75" w:rsidRPr="001B4F75" w:rsidRDefault="001B4F75" w:rsidP="001B4F75">
      <w:pPr>
        <w:rPr>
          <w:rFonts w:cs="Arial"/>
          <w:sz w:val="16"/>
          <w:szCs w:val="16"/>
        </w:rPr>
      </w:pPr>
    </w:p>
    <w:p w:rsidR="001B4F75" w:rsidRPr="001B4F75" w:rsidRDefault="00323688" w:rsidP="00323688">
      <w:pPr>
        <w:ind w:firstLine="708"/>
        <w:jc w:val="both"/>
        <w:rPr>
          <w:rFonts w:cs="Arial"/>
        </w:rPr>
      </w:pPr>
      <w:r>
        <w:rPr>
          <w:rFonts w:cs="Arial"/>
        </w:rPr>
        <w:t xml:space="preserve">Primarul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Sarmasu</w:t>
      </w:r>
      <w:proofErr w:type="spellEnd"/>
      <w:r w:rsidR="001B4F75" w:rsidRPr="001B4F75">
        <w:rPr>
          <w:rFonts w:cs="Arial"/>
        </w:rPr>
        <w:t>,</w:t>
      </w:r>
    </w:p>
    <w:p w:rsidR="001B4F75" w:rsidRPr="001B4F75" w:rsidRDefault="001B4F75" w:rsidP="001B4F75">
      <w:pPr>
        <w:ind w:firstLine="708"/>
        <w:jc w:val="both"/>
      </w:pPr>
      <w:r w:rsidRPr="001B4F75">
        <w:t>Având în v</w:t>
      </w:r>
      <w:r w:rsidR="00323688">
        <w:t>edere  prevederile art. 57 din L</w:t>
      </w:r>
      <w:r w:rsidRPr="001B4F75">
        <w:t>egea 273/2006 p</w:t>
      </w:r>
      <w:r w:rsidR="00323688">
        <w:t xml:space="preserve">rivind </w:t>
      </w:r>
      <w:proofErr w:type="spellStart"/>
      <w:r w:rsidR="00323688">
        <w:t>finantele</w:t>
      </w:r>
      <w:proofErr w:type="spellEnd"/>
      <w:r w:rsidR="00323688">
        <w:t xml:space="preserve"> publice locale</w:t>
      </w:r>
      <w:r w:rsidRPr="001B4F75">
        <w:t xml:space="preserve">, cu </w:t>
      </w:r>
      <w:proofErr w:type="spellStart"/>
      <w:r w:rsidRPr="001B4F75">
        <w:t>modificar</w:t>
      </w:r>
      <w:r w:rsidR="00323688">
        <w:t>ile</w:t>
      </w:r>
      <w:proofErr w:type="spellEnd"/>
      <w:r w:rsidR="00323688">
        <w:t xml:space="preserve"> si </w:t>
      </w:r>
      <w:proofErr w:type="spellStart"/>
      <w:r w:rsidR="00323688">
        <w:t>complectarile</w:t>
      </w:r>
      <w:proofErr w:type="spellEnd"/>
      <w:r w:rsidR="00323688">
        <w:t xml:space="preserve"> ulterioare, potrivit </w:t>
      </w:r>
      <w:proofErr w:type="spellStart"/>
      <w:r w:rsidR="00323688">
        <w:t>carora</w:t>
      </w:r>
      <w:proofErr w:type="spellEnd"/>
      <w:r w:rsidRPr="001B4F75">
        <w:t xml:space="preserve">, ordonatorii principali de credite </w:t>
      </w:r>
      <w:proofErr w:type="spellStart"/>
      <w:r w:rsidRPr="001B4F75">
        <w:t>intocmesc</w:t>
      </w:r>
      <w:proofErr w:type="spellEnd"/>
      <w:r w:rsidRPr="001B4F75">
        <w:t xml:space="preserve"> si prezinta spre apro</w:t>
      </w:r>
      <w:r w:rsidR="00323688">
        <w:t xml:space="preserve">bare </w:t>
      </w:r>
      <w:proofErr w:type="spellStart"/>
      <w:r w:rsidR="00323688">
        <w:t>autoritatilor</w:t>
      </w:r>
      <w:proofErr w:type="spellEnd"/>
      <w:r w:rsidR="00323688">
        <w:t xml:space="preserve"> deliberative</w:t>
      </w:r>
      <w:r w:rsidRPr="001B4F75">
        <w:t xml:space="preserve">, pana la 31 mai a anului </w:t>
      </w:r>
      <w:proofErr w:type="spellStart"/>
      <w:r w:rsidRPr="001B4F75">
        <w:t>urmator</w:t>
      </w:r>
      <w:proofErr w:type="spellEnd"/>
      <w:r w:rsidRPr="001B4F75">
        <w:t xml:space="preserve">, conturile anuale de </w:t>
      </w:r>
      <w:proofErr w:type="spellStart"/>
      <w:r w:rsidRPr="001B4F75">
        <w:t>executie</w:t>
      </w:r>
      <w:proofErr w:type="spellEnd"/>
      <w:r w:rsidRPr="001B4F75">
        <w:t xml:space="preserve"> a bugetului </w:t>
      </w:r>
      <w:proofErr w:type="spellStart"/>
      <w:r w:rsidRPr="001B4F75">
        <w:t>unitatii</w:t>
      </w:r>
      <w:proofErr w:type="spellEnd"/>
      <w:r w:rsidRPr="001B4F75">
        <w:t xml:space="preserve"> administrativ teritoria</w:t>
      </w:r>
      <w:r w:rsidR="00CD4243">
        <w:t xml:space="preserve">le; </w:t>
      </w:r>
      <w:r w:rsidR="00F92629">
        <w:t xml:space="preserve">raportul de aprobare nr. </w:t>
      </w:r>
      <w:r w:rsidR="00B222C7">
        <w:t>3111</w:t>
      </w:r>
      <w:r w:rsidR="00CD4243">
        <w:t>/</w:t>
      </w:r>
      <w:r w:rsidR="00DE68C5">
        <w:t>20.05.20</w:t>
      </w:r>
      <w:r w:rsidR="00F92629">
        <w:t>20</w:t>
      </w:r>
      <w:r w:rsidR="00323688">
        <w:t xml:space="preserve"> a Primarului </w:t>
      </w:r>
      <w:proofErr w:type="spellStart"/>
      <w:r w:rsidR="00323688">
        <w:t>o</w:t>
      </w:r>
      <w:r w:rsidRPr="001B4F75">
        <w:t>rasu</w:t>
      </w:r>
      <w:r w:rsidR="00323688">
        <w:t>lui</w:t>
      </w:r>
      <w:proofErr w:type="spellEnd"/>
      <w:r w:rsidR="00323688">
        <w:t xml:space="preserve"> </w:t>
      </w:r>
      <w:proofErr w:type="spellStart"/>
      <w:r w:rsidR="00323688">
        <w:t>Sarmasu</w:t>
      </w:r>
      <w:proofErr w:type="spellEnd"/>
      <w:r w:rsidR="00323688">
        <w:t>,</w:t>
      </w:r>
      <w:r w:rsidRPr="001B4F75">
        <w:t xml:space="preserve"> Raportul de specialita</w:t>
      </w:r>
      <w:r w:rsidR="00323688">
        <w:t xml:space="preserve">te al Serviciului Buget </w:t>
      </w:r>
      <w:proofErr w:type="spellStart"/>
      <w:r w:rsidR="00323688">
        <w:t>Finante</w:t>
      </w:r>
      <w:proofErr w:type="spellEnd"/>
      <w:r w:rsidR="00323688">
        <w:t>, nr.</w:t>
      </w:r>
      <w:r w:rsidRPr="001B4F75">
        <w:t xml:space="preserve"> </w:t>
      </w:r>
      <w:r w:rsidR="00F92629">
        <w:t>3025</w:t>
      </w:r>
      <w:r w:rsidRPr="001B4F75">
        <w:t>/</w:t>
      </w:r>
      <w:r w:rsidR="00DE68C5">
        <w:t>20.05.20</w:t>
      </w:r>
      <w:r w:rsidR="00F92629">
        <w:t>20</w:t>
      </w:r>
      <w:r w:rsidRPr="001B4F75">
        <w:t xml:space="preserve">, privind </w:t>
      </w:r>
      <w:proofErr w:type="spellStart"/>
      <w:r w:rsidRPr="001B4F75">
        <w:t>situatiile</w:t>
      </w:r>
      <w:proofErr w:type="spellEnd"/>
      <w:r w:rsidRPr="001B4F75">
        <w:t xml:space="preserve"> financiare si contul  anual de </w:t>
      </w:r>
      <w:proofErr w:type="spellStart"/>
      <w:r w:rsidRPr="001B4F75">
        <w:t>executie</w:t>
      </w:r>
      <w:proofErr w:type="spellEnd"/>
      <w:r w:rsidRPr="001B4F75">
        <w:t xml:space="preserve"> al </w:t>
      </w:r>
      <w:r w:rsidR="00436E91">
        <w:t>bugetului la data de 31.12.201</w:t>
      </w:r>
      <w:r w:rsidR="00F92629">
        <w:t>9</w:t>
      </w:r>
      <w:r w:rsidR="00436E91">
        <w:t xml:space="preserve">, </w:t>
      </w:r>
      <w:bookmarkStart w:id="0" w:name="_Hlk8887841"/>
      <w:r w:rsidR="00436E91">
        <w:t xml:space="preserve">prevederile art. 7 din Legea nr. 52/2003 privind </w:t>
      </w:r>
      <w:proofErr w:type="spellStart"/>
      <w:r w:rsidR="00436E91">
        <w:t>transparenţa</w:t>
      </w:r>
      <w:proofErr w:type="spellEnd"/>
      <w:r w:rsidR="00436E91">
        <w:t xml:space="preserve"> decizională în </w:t>
      </w:r>
      <w:proofErr w:type="spellStart"/>
      <w:r w:rsidR="00436E91">
        <w:t>administraţia</w:t>
      </w:r>
      <w:proofErr w:type="spellEnd"/>
      <w:r w:rsidR="00436E91">
        <w:t xml:space="preserve"> publică, republicată, cu modificările </w:t>
      </w:r>
      <w:proofErr w:type="spellStart"/>
      <w:r w:rsidR="00436E91">
        <w:t>şi</w:t>
      </w:r>
      <w:proofErr w:type="spellEnd"/>
      <w:r w:rsidR="00436E91">
        <w:t xml:space="preserve"> completările ulterioare.</w:t>
      </w:r>
    </w:p>
    <w:bookmarkEnd w:id="0"/>
    <w:p w:rsidR="001B4F75" w:rsidRDefault="001B4F75" w:rsidP="00323688">
      <w:pPr>
        <w:ind w:firstLine="708"/>
        <w:jc w:val="both"/>
      </w:pPr>
      <w:r w:rsidRPr="001B4F75">
        <w:t>In baza art</w:t>
      </w:r>
      <w:r w:rsidR="00323688">
        <w:t>.</w:t>
      </w:r>
      <w:r w:rsidRPr="001B4F75">
        <w:t xml:space="preserve"> </w:t>
      </w:r>
      <w:r w:rsidR="00446613">
        <w:t>129</w:t>
      </w:r>
      <w:r w:rsidR="00323688">
        <w:t>, alin.</w:t>
      </w:r>
      <w:r w:rsidRPr="001B4F75">
        <w:t>(2)</w:t>
      </w:r>
      <w:r w:rsidR="00323688">
        <w:t>, lit. „b”</w:t>
      </w:r>
      <w:r w:rsidRPr="001B4F75">
        <w:t xml:space="preserve">, </w:t>
      </w:r>
      <w:r w:rsidR="00446613">
        <w:t xml:space="preserve">alin. (4), lit. „a”, </w:t>
      </w:r>
      <w:r w:rsidRPr="001B4F75">
        <w:t>art</w:t>
      </w:r>
      <w:r w:rsidR="00323688">
        <w:t xml:space="preserve">. </w:t>
      </w:r>
      <w:r w:rsidR="00446613">
        <w:t>139</w:t>
      </w:r>
      <w:r w:rsidR="00323688">
        <w:t>,</w:t>
      </w:r>
      <w:r w:rsidR="00446613">
        <w:t xml:space="preserve"> alin. (3),</w:t>
      </w:r>
      <w:r w:rsidRPr="001B4F75">
        <w:t xml:space="preserve"> </w:t>
      </w:r>
      <w:proofErr w:type="spellStart"/>
      <w:r w:rsidRPr="001B4F75">
        <w:t>lit</w:t>
      </w:r>
      <w:proofErr w:type="spellEnd"/>
      <w:r w:rsidRPr="001B4F75">
        <w:t xml:space="preserve"> </w:t>
      </w:r>
      <w:r w:rsidR="00446613">
        <w:t>„</w:t>
      </w:r>
      <w:r w:rsidRPr="001B4F75">
        <w:t>a”, art.</w:t>
      </w:r>
      <w:r w:rsidR="00323688">
        <w:t xml:space="preserve"> </w:t>
      </w:r>
      <w:r w:rsidR="00446613">
        <w:t>196</w:t>
      </w:r>
      <w:r w:rsidR="00323688">
        <w:t xml:space="preserve">, alin. </w:t>
      </w:r>
      <w:r w:rsidRPr="001B4F75">
        <w:t>(</w:t>
      </w:r>
      <w:r w:rsidR="00446613">
        <w:t>1</w:t>
      </w:r>
      <w:r w:rsidRPr="001B4F75">
        <w:t>)</w:t>
      </w:r>
      <w:r w:rsidR="00323688">
        <w:t>, lit. „a”</w:t>
      </w:r>
      <w:r w:rsidRPr="001B4F75">
        <w:t xml:space="preserve"> din </w:t>
      </w:r>
      <w:r w:rsidR="00446613">
        <w:t>OUG nr. 57/2019 privind Codul administrativ</w:t>
      </w:r>
      <w:r w:rsidRPr="001B4F75">
        <w:t>,</w:t>
      </w:r>
    </w:p>
    <w:p w:rsidR="00323688" w:rsidRPr="001B4F75" w:rsidRDefault="00323688" w:rsidP="00323688">
      <w:pPr>
        <w:ind w:firstLine="708"/>
        <w:jc w:val="both"/>
      </w:pPr>
    </w:p>
    <w:p w:rsidR="001B4F75" w:rsidRPr="001B4F75" w:rsidRDefault="00323688" w:rsidP="001B4F75">
      <w:pPr>
        <w:ind w:firstLine="708"/>
        <w:jc w:val="center"/>
      </w:pPr>
      <w:r>
        <w:t>propune</w:t>
      </w:r>
      <w:r w:rsidR="001B4F75" w:rsidRPr="001B4F75">
        <w:t xml:space="preserve"> :</w:t>
      </w:r>
    </w:p>
    <w:p w:rsidR="001B4F75" w:rsidRPr="001B4F75" w:rsidRDefault="001B4F75" w:rsidP="001B4F75">
      <w:pPr>
        <w:ind w:firstLine="708"/>
        <w:jc w:val="center"/>
      </w:pPr>
    </w:p>
    <w:p w:rsidR="00221735" w:rsidRPr="00221735" w:rsidRDefault="00221735" w:rsidP="00221735">
      <w:pPr>
        <w:ind w:firstLine="708"/>
        <w:jc w:val="both"/>
      </w:pPr>
      <w:r w:rsidRPr="00221735">
        <w:t xml:space="preserve">Art. 1 Se aproba contul anual de </w:t>
      </w:r>
      <w:proofErr w:type="spellStart"/>
      <w:r w:rsidRPr="00221735">
        <w:t>executie</w:t>
      </w:r>
      <w:proofErr w:type="spellEnd"/>
      <w:r w:rsidRPr="00221735">
        <w:t xml:space="preserve"> al bugetului </w:t>
      </w:r>
      <w:proofErr w:type="spellStart"/>
      <w:r w:rsidRPr="00221735">
        <w:t>unitatii</w:t>
      </w:r>
      <w:proofErr w:type="spellEnd"/>
      <w:r w:rsidRPr="00221735">
        <w:t xml:space="preserve"> administrativ – teritoriale la data de 31.12.201</w:t>
      </w:r>
      <w:r w:rsidR="00446613">
        <w:t>9</w:t>
      </w:r>
      <w:r w:rsidRPr="00221735">
        <w:t>, conform anexelor nr. 1</w:t>
      </w:r>
      <w:r w:rsidR="00446613">
        <w:t xml:space="preserve"> </w:t>
      </w:r>
      <w:r w:rsidRPr="00221735">
        <w:t>-</w:t>
      </w:r>
      <w:r w:rsidR="00446613">
        <w:t xml:space="preserve"> 11</w:t>
      </w:r>
      <w:r w:rsidRPr="00221735">
        <w:t xml:space="preserve">, care fac parte integranta din prezenta </w:t>
      </w:r>
      <w:proofErr w:type="spellStart"/>
      <w:r w:rsidRPr="00221735">
        <w:t>hotarare</w:t>
      </w:r>
      <w:proofErr w:type="spellEnd"/>
      <w:r w:rsidRPr="00221735">
        <w:t>.</w:t>
      </w:r>
    </w:p>
    <w:p w:rsidR="00221735" w:rsidRPr="00221735" w:rsidRDefault="00221735" w:rsidP="00221735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  <w:r w:rsidRPr="00221735">
        <w:t xml:space="preserve">Art. </w:t>
      </w:r>
      <w:r w:rsidR="00446613">
        <w:t>2</w:t>
      </w:r>
      <w:r w:rsidRPr="00221735">
        <w:t>.</w:t>
      </w:r>
      <w:r w:rsidRPr="00221735">
        <w:rPr>
          <w:rFonts w:cs="Arial"/>
        </w:rPr>
        <w:t xml:space="preserve"> Prezenta hotărâre se  comunica: </w:t>
      </w:r>
      <w:proofErr w:type="spellStart"/>
      <w:r w:rsidRPr="00221735">
        <w:rPr>
          <w:rFonts w:cs="Arial"/>
        </w:rPr>
        <w:t>Instituţiei</w:t>
      </w:r>
      <w:proofErr w:type="spellEnd"/>
      <w:r w:rsidRPr="00221735">
        <w:rPr>
          <w:rFonts w:cs="Arial"/>
        </w:rPr>
        <w:t xml:space="preserve"> Prefectului </w:t>
      </w:r>
      <w:proofErr w:type="spellStart"/>
      <w:r w:rsidRPr="00221735">
        <w:rPr>
          <w:rFonts w:cs="Arial"/>
        </w:rPr>
        <w:t>Judeţul</w:t>
      </w:r>
      <w:proofErr w:type="spellEnd"/>
      <w:r w:rsidRPr="00221735">
        <w:rPr>
          <w:rFonts w:cs="Arial"/>
        </w:rPr>
        <w:t xml:space="preserve"> </w:t>
      </w:r>
      <w:proofErr w:type="spellStart"/>
      <w:r w:rsidRPr="00221735">
        <w:rPr>
          <w:rFonts w:cs="Arial"/>
        </w:rPr>
        <w:t>Mureş</w:t>
      </w:r>
      <w:proofErr w:type="spellEnd"/>
      <w:r w:rsidRPr="00221735">
        <w:rPr>
          <w:rFonts w:cs="Arial"/>
        </w:rPr>
        <w:t xml:space="preserve"> în vedere exercitării controlului  de legalitate al actelor administrative</w:t>
      </w:r>
      <w:r>
        <w:rPr>
          <w:rFonts w:cs="Arial"/>
        </w:rPr>
        <w:t>,</w:t>
      </w:r>
      <w:r w:rsidRPr="00221735">
        <w:rPr>
          <w:rFonts w:cs="Arial"/>
        </w:rPr>
        <w:t xml:space="preserve"> Primarului </w:t>
      </w:r>
      <w:proofErr w:type="spellStart"/>
      <w:r w:rsidRPr="00221735">
        <w:rPr>
          <w:rFonts w:cs="Arial"/>
        </w:rPr>
        <w:t>oraşului</w:t>
      </w:r>
      <w:proofErr w:type="spellEnd"/>
      <w:r w:rsidRPr="00221735">
        <w:rPr>
          <w:rFonts w:cs="Arial"/>
        </w:rPr>
        <w:t xml:space="preserve"> </w:t>
      </w:r>
      <w:proofErr w:type="spellStart"/>
      <w:r w:rsidRPr="00221735">
        <w:rPr>
          <w:rFonts w:cs="Arial"/>
        </w:rPr>
        <w:t>Sărmaşu</w:t>
      </w:r>
      <w:proofErr w:type="spellEnd"/>
      <w:r>
        <w:rPr>
          <w:rFonts w:cs="Arial"/>
        </w:rPr>
        <w:t>,</w:t>
      </w:r>
      <w:r w:rsidRPr="00221735">
        <w:rPr>
          <w:rFonts w:cs="Arial"/>
        </w:rPr>
        <w:t xml:space="preserve"> Serviciului buget – </w:t>
      </w:r>
      <w:proofErr w:type="spellStart"/>
      <w:r w:rsidRPr="00221735">
        <w:rPr>
          <w:rFonts w:cs="Arial"/>
        </w:rPr>
        <w:t>finanţe</w:t>
      </w:r>
      <w:proofErr w:type="spellEnd"/>
      <w:r w:rsidRPr="00221735">
        <w:rPr>
          <w:rFonts w:cs="Arial"/>
        </w:rPr>
        <w:t xml:space="preserve">, din  aparatul de specialitate al Primarului </w:t>
      </w:r>
      <w:proofErr w:type="spellStart"/>
      <w:r w:rsidRPr="00221735">
        <w:rPr>
          <w:rFonts w:cs="Arial"/>
        </w:rPr>
        <w:t>oraşului</w:t>
      </w:r>
      <w:proofErr w:type="spellEnd"/>
      <w:r w:rsidRPr="00221735">
        <w:rPr>
          <w:rFonts w:cs="Arial"/>
        </w:rPr>
        <w:t xml:space="preserve"> </w:t>
      </w:r>
      <w:proofErr w:type="spellStart"/>
      <w:r w:rsidRPr="00221735">
        <w:rPr>
          <w:rFonts w:cs="Arial"/>
        </w:rPr>
        <w:t>Sarmaşu</w:t>
      </w:r>
      <w:proofErr w:type="spellEnd"/>
      <w:r>
        <w:rPr>
          <w:rFonts w:cs="Arial"/>
        </w:rPr>
        <w:t>,</w:t>
      </w:r>
      <w:r w:rsidRPr="00221735">
        <w:rPr>
          <w:rFonts w:cs="Arial"/>
        </w:rPr>
        <w:t xml:space="preserve"> </w:t>
      </w:r>
      <w:proofErr w:type="spellStart"/>
      <w:r w:rsidRPr="00221735">
        <w:rPr>
          <w:rFonts w:cs="Arial"/>
        </w:rPr>
        <w:t>afişare</w:t>
      </w:r>
      <w:proofErr w:type="spellEnd"/>
      <w:r w:rsidRPr="00221735">
        <w:rPr>
          <w:rFonts w:cs="Arial"/>
        </w:rPr>
        <w:t xml:space="preserve"> la avizierul </w:t>
      </w:r>
      <w:proofErr w:type="spellStart"/>
      <w:r w:rsidRPr="00221735">
        <w:rPr>
          <w:rFonts w:cs="Arial"/>
        </w:rPr>
        <w:t>Primariei</w:t>
      </w:r>
      <w:proofErr w:type="spellEnd"/>
      <w:r w:rsidRPr="00221735">
        <w:rPr>
          <w:rFonts w:cs="Arial"/>
        </w:rPr>
        <w:t xml:space="preserve"> </w:t>
      </w:r>
      <w:proofErr w:type="spellStart"/>
      <w:r w:rsidRPr="00221735">
        <w:rPr>
          <w:rFonts w:cs="Arial"/>
        </w:rPr>
        <w:t>oraşului</w:t>
      </w:r>
      <w:proofErr w:type="spellEnd"/>
      <w:r w:rsidRPr="00221735">
        <w:rPr>
          <w:rFonts w:cs="Arial"/>
        </w:rPr>
        <w:t xml:space="preserve"> </w:t>
      </w:r>
      <w:proofErr w:type="spellStart"/>
      <w:r w:rsidRPr="00221735">
        <w:rPr>
          <w:rFonts w:cs="Arial"/>
        </w:rPr>
        <w:t>Sărmaşu</w:t>
      </w:r>
      <w:proofErr w:type="spellEnd"/>
      <w:r w:rsidRPr="00221735">
        <w:rPr>
          <w:rFonts w:cs="Arial"/>
        </w:rPr>
        <w:t xml:space="preserve"> </w:t>
      </w:r>
      <w:proofErr w:type="spellStart"/>
      <w:r w:rsidRPr="00221735">
        <w:rPr>
          <w:rFonts w:cs="Arial"/>
        </w:rPr>
        <w:t>şi</w:t>
      </w:r>
      <w:proofErr w:type="spellEnd"/>
      <w:r w:rsidRPr="00221735">
        <w:rPr>
          <w:rFonts w:cs="Arial"/>
        </w:rPr>
        <w:t xml:space="preserve"> </w:t>
      </w:r>
      <w:r w:rsidR="00446613">
        <w:rPr>
          <w:rFonts w:cs="Arial"/>
        </w:rPr>
        <w:t>se publică în Monitorul Oficial Local</w:t>
      </w:r>
      <w:r w:rsidRPr="00221735">
        <w:rPr>
          <w:rFonts w:cs="Arial"/>
        </w:rPr>
        <w:t>.</w:t>
      </w:r>
      <w:r w:rsidRPr="00221735">
        <w:rPr>
          <w:rFonts w:cs="Arial"/>
        </w:rPr>
        <w:tab/>
      </w:r>
    </w:p>
    <w:p w:rsidR="00221735" w:rsidRPr="00221735" w:rsidRDefault="00221735" w:rsidP="00221735">
      <w:pPr>
        <w:ind w:firstLine="708"/>
        <w:jc w:val="both"/>
        <w:rPr>
          <w:lang w:val="en-US"/>
        </w:rPr>
      </w:pPr>
    </w:p>
    <w:p w:rsidR="001B4F75" w:rsidRPr="001B4F75" w:rsidRDefault="001B4F75" w:rsidP="001B4F75">
      <w:pPr>
        <w:ind w:firstLine="708"/>
        <w:jc w:val="both"/>
        <w:rPr>
          <w:lang w:val="en-US"/>
        </w:rPr>
      </w:pPr>
    </w:p>
    <w:p w:rsidR="001B4F75" w:rsidRPr="001B4F75" w:rsidRDefault="001B4F75" w:rsidP="00323688">
      <w:pPr>
        <w:tabs>
          <w:tab w:val="left" w:pos="720"/>
          <w:tab w:val="center" w:pos="4536"/>
          <w:tab w:val="right" w:pos="9072"/>
        </w:tabs>
        <w:jc w:val="center"/>
        <w:rPr>
          <w:rFonts w:cs="Arial"/>
        </w:rPr>
      </w:pPr>
      <w:r w:rsidRPr="001B4F75">
        <w:rPr>
          <w:rFonts w:cs="Arial"/>
        </w:rPr>
        <w:t>Primar,</w:t>
      </w:r>
    </w:p>
    <w:p w:rsidR="006829F2" w:rsidRPr="00323688" w:rsidRDefault="001B4F75" w:rsidP="00323688">
      <w:pPr>
        <w:jc w:val="center"/>
        <w:rPr>
          <w:rFonts w:ascii="Times New Roman" w:hAnsi="Times New Roman"/>
        </w:rPr>
      </w:pPr>
      <w:r w:rsidRPr="001B4F75">
        <w:rPr>
          <w:rFonts w:cs="Arial"/>
        </w:rPr>
        <w:t xml:space="preserve">Ing. </w:t>
      </w:r>
      <w:proofErr w:type="spellStart"/>
      <w:r w:rsidRPr="001B4F75">
        <w:rPr>
          <w:rFonts w:cs="Arial"/>
        </w:rPr>
        <w:t>Mocean</w:t>
      </w:r>
      <w:proofErr w:type="spellEnd"/>
      <w:r w:rsidRPr="001B4F75">
        <w:rPr>
          <w:rFonts w:cs="Arial"/>
        </w:rPr>
        <w:t xml:space="preserve"> Ioan</w:t>
      </w:r>
    </w:p>
    <w:p w:rsidR="00B1286D" w:rsidRPr="00B1286D" w:rsidRDefault="00B1286D" w:rsidP="00B1286D">
      <w:pPr>
        <w:rPr>
          <w:rFonts w:cs="Arial"/>
        </w:rPr>
      </w:pPr>
      <w:r w:rsidRPr="00B1286D">
        <w:rPr>
          <w:rFonts w:cs="Arial"/>
        </w:rPr>
        <w:t>Nr. 3111/20.05.2020</w:t>
      </w:r>
    </w:p>
    <w:p w:rsidR="00B1286D" w:rsidRPr="00B1286D" w:rsidRDefault="00B1286D" w:rsidP="00B1286D">
      <w:pPr>
        <w:rPr>
          <w:rFonts w:cs="Arial"/>
        </w:rPr>
      </w:pPr>
    </w:p>
    <w:p w:rsidR="00B1286D" w:rsidRPr="00B1286D" w:rsidRDefault="00B1286D" w:rsidP="00B1286D">
      <w:pPr>
        <w:rPr>
          <w:rFonts w:cs="Arial"/>
        </w:rPr>
      </w:pPr>
    </w:p>
    <w:p w:rsidR="00B1286D" w:rsidRPr="00B1286D" w:rsidRDefault="00B1286D" w:rsidP="00B1286D">
      <w:pPr>
        <w:rPr>
          <w:rFonts w:cs="Arial"/>
        </w:rPr>
      </w:pPr>
    </w:p>
    <w:p w:rsidR="00B1286D" w:rsidRPr="00B1286D" w:rsidRDefault="00B1286D" w:rsidP="00B1286D">
      <w:pPr>
        <w:rPr>
          <w:rFonts w:cs="Arial"/>
        </w:rPr>
      </w:pPr>
    </w:p>
    <w:p w:rsidR="00B1286D" w:rsidRPr="00B1286D" w:rsidRDefault="00B1286D" w:rsidP="00B1286D">
      <w:pPr>
        <w:rPr>
          <w:rFonts w:cs="Arial"/>
        </w:rPr>
      </w:pPr>
    </w:p>
    <w:p w:rsidR="00B1286D" w:rsidRPr="00B1286D" w:rsidRDefault="00B1286D" w:rsidP="00B1286D">
      <w:pPr>
        <w:rPr>
          <w:rFonts w:cs="Arial"/>
        </w:rPr>
      </w:pPr>
    </w:p>
    <w:p w:rsidR="00B1286D" w:rsidRPr="00B1286D" w:rsidRDefault="00B1286D" w:rsidP="00B1286D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B1286D">
        <w:rPr>
          <w:rFonts w:cs="Arial"/>
          <w:color w:val="000000"/>
        </w:rPr>
        <w:t>REFERAT DE APROBARE</w:t>
      </w:r>
    </w:p>
    <w:p w:rsidR="00B1286D" w:rsidRPr="00B1286D" w:rsidRDefault="00B1286D" w:rsidP="00B1286D">
      <w:pPr>
        <w:jc w:val="center"/>
        <w:rPr>
          <w:lang w:val="en-US"/>
        </w:rPr>
      </w:pPr>
      <w:proofErr w:type="spellStart"/>
      <w:r w:rsidRPr="00B1286D">
        <w:rPr>
          <w:lang w:val="en-US"/>
        </w:rPr>
        <w:t>privind</w:t>
      </w:r>
      <w:proofErr w:type="spellEnd"/>
      <w:r w:rsidRPr="00B1286D">
        <w:rPr>
          <w:lang w:val="en-US"/>
        </w:rPr>
        <w:t xml:space="preserve"> </w:t>
      </w:r>
      <w:proofErr w:type="spellStart"/>
      <w:r w:rsidRPr="00B1286D">
        <w:rPr>
          <w:lang w:val="en-US"/>
        </w:rPr>
        <w:t>aprobarea</w:t>
      </w:r>
      <w:proofErr w:type="spellEnd"/>
      <w:r w:rsidRPr="00B1286D">
        <w:rPr>
          <w:lang w:val="en-US"/>
        </w:rPr>
        <w:t xml:space="preserve"> </w:t>
      </w:r>
      <w:proofErr w:type="spellStart"/>
      <w:r w:rsidRPr="00B1286D">
        <w:rPr>
          <w:lang w:val="en-US"/>
        </w:rPr>
        <w:t>contul</w:t>
      </w:r>
      <w:proofErr w:type="spellEnd"/>
      <w:r w:rsidRPr="00B1286D">
        <w:rPr>
          <w:lang w:val="en-US"/>
        </w:rPr>
        <w:t xml:space="preserve"> </w:t>
      </w:r>
      <w:proofErr w:type="spellStart"/>
      <w:r w:rsidRPr="00B1286D">
        <w:rPr>
          <w:lang w:val="en-US"/>
        </w:rPr>
        <w:t>anual</w:t>
      </w:r>
      <w:proofErr w:type="spellEnd"/>
      <w:r w:rsidRPr="00B1286D">
        <w:rPr>
          <w:lang w:val="en-US"/>
        </w:rPr>
        <w:t xml:space="preserve"> de </w:t>
      </w:r>
      <w:proofErr w:type="spellStart"/>
      <w:r w:rsidRPr="00B1286D">
        <w:rPr>
          <w:lang w:val="en-US"/>
        </w:rPr>
        <w:t>executie</w:t>
      </w:r>
      <w:proofErr w:type="spellEnd"/>
      <w:r w:rsidRPr="00B1286D">
        <w:rPr>
          <w:lang w:val="en-US"/>
        </w:rPr>
        <w:t xml:space="preserve"> al </w:t>
      </w:r>
    </w:p>
    <w:p w:rsidR="00B1286D" w:rsidRPr="00B1286D" w:rsidRDefault="00B1286D" w:rsidP="00B1286D">
      <w:pPr>
        <w:jc w:val="center"/>
        <w:rPr>
          <w:lang w:val="en-US"/>
        </w:rPr>
      </w:pPr>
      <w:proofErr w:type="spellStart"/>
      <w:r w:rsidRPr="00B1286D">
        <w:rPr>
          <w:lang w:val="en-US"/>
        </w:rPr>
        <w:t>bugetului</w:t>
      </w:r>
      <w:proofErr w:type="spellEnd"/>
      <w:r w:rsidRPr="00B1286D">
        <w:rPr>
          <w:lang w:val="en-US"/>
        </w:rPr>
        <w:t xml:space="preserve"> </w:t>
      </w:r>
      <w:proofErr w:type="spellStart"/>
      <w:r w:rsidRPr="00B1286D">
        <w:rPr>
          <w:lang w:val="en-US"/>
        </w:rPr>
        <w:t>unitatii</w:t>
      </w:r>
      <w:proofErr w:type="spellEnd"/>
      <w:r w:rsidRPr="00B1286D">
        <w:rPr>
          <w:lang w:val="en-US"/>
        </w:rPr>
        <w:t xml:space="preserve"> </w:t>
      </w:r>
      <w:proofErr w:type="spellStart"/>
      <w:r w:rsidRPr="00B1286D">
        <w:rPr>
          <w:lang w:val="en-US"/>
        </w:rPr>
        <w:t>administrativ</w:t>
      </w:r>
      <w:proofErr w:type="spellEnd"/>
      <w:r w:rsidRPr="00B1286D">
        <w:rPr>
          <w:lang w:val="en-US"/>
        </w:rPr>
        <w:t xml:space="preserve"> </w:t>
      </w:r>
      <w:proofErr w:type="spellStart"/>
      <w:r w:rsidRPr="00B1286D">
        <w:rPr>
          <w:lang w:val="en-US"/>
        </w:rPr>
        <w:t>teritoriale</w:t>
      </w:r>
      <w:proofErr w:type="spellEnd"/>
      <w:r w:rsidRPr="00B1286D">
        <w:rPr>
          <w:lang w:val="en-US"/>
        </w:rPr>
        <w:t xml:space="preserve"> la data de 31.12.2018</w:t>
      </w:r>
    </w:p>
    <w:p w:rsidR="00B1286D" w:rsidRPr="00B1286D" w:rsidRDefault="00B1286D" w:rsidP="00B1286D">
      <w:pPr>
        <w:jc w:val="center"/>
        <w:rPr>
          <w:lang w:val="en-US"/>
        </w:rPr>
      </w:pPr>
    </w:p>
    <w:p w:rsidR="00B1286D" w:rsidRPr="00B1286D" w:rsidRDefault="00B1286D" w:rsidP="00B1286D">
      <w:pPr>
        <w:tabs>
          <w:tab w:val="left" w:pos="540"/>
        </w:tabs>
        <w:jc w:val="both"/>
        <w:rPr>
          <w:rFonts w:cs="Arial"/>
          <w:lang w:val="en-US"/>
        </w:rPr>
      </w:pPr>
    </w:p>
    <w:p w:rsidR="00B1286D" w:rsidRPr="00B1286D" w:rsidRDefault="00B1286D" w:rsidP="00B1286D">
      <w:pPr>
        <w:tabs>
          <w:tab w:val="left" w:pos="540"/>
        </w:tabs>
        <w:jc w:val="both"/>
        <w:rPr>
          <w:rFonts w:cs="Arial"/>
          <w:lang w:val="en-US"/>
        </w:rPr>
      </w:pPr>
    </w:p>
    <w:p w:rsidR="00B1286D" w:rsidRPr="00B1286D" w:rsidRDefault="00B1286D" w:rsidP="00B1286D">
      <w:pPr>
        <w:tabs>
          <w:tab w:val="left" w:pos="540"/>
        </w:tabs>
        <w:jc w:val="both"/>
        <w:rPr>
          <w:rFonts w:cs="Arial"/>
          <w:lang w:val="en-US"/>
        </w:rPr>
      </w:pPr>
      <w:r w:rsidRPr="00B1286D">
        <w:rPr>
          <w:rFonts w:cs="Arial"/>
          <w:lang w:val="en-US"/>
        </w:rPr>
        <w:tab/>
      </w:r>
      <w:proofErr w:type="spellStart"/>
      <w:r w:rsidRPr="00B1286D">
        <w:rPr>
          <w:rFonts w:cs="Arial"/>
          <w:lang w:val="en-US"/>
        </w:rPr>
        <w:t>Bugetul</w:t>
      </w:r>
      <w:proofErr w:type="spellEnd"/>
      <w:r w:rsidRPr="00B1286D">
        <w:rPr>
          <w:rFonts w:cs="Arial"/>
          <w:lang w:val="en-US"/>
        </w:rPr>
        <w:t xml:space="preserve"> local al </w:t>
      </w:r>
      <w:proofErr w:type="spellStart"/>
      <w:r w:rsidRPr="00B1286D">
        <w:rPr>
          <w:rFonts w:cs="Arial"/>
          <w:lang w:val="en-US"/>
        </w:rPr>
        <w:t>oraşului</w:t>
      </w:r>
      <w:proofErr w:type="spellEnd"/>
      <w:r w:rsidRPr="00B1286D">
        <w:rPr>
          <w:rFonts w:cs="Arial"/>
          <w:lang w:val="en-US"/>
        </w:rPr>
        <w:t xml:space="preserve"> </w:t>
      </w:r>
      <w:proofErr w:type="spellStart"/>
      <w:r w:rsidRPr="00B1286D">
        <w:rPr>
          <w:rFonts w:cs="Arial"/>
          <w:lang w:val="en-US"/>
        </w:rPr>
        <w:t>Sărmaşu</w:t>
      </w:r>
      <w:proofErr w:type="spellEnd"/>
      <w:r w:rsidRPr="00B1286D">
        <w:rPr>
          <w:rFonts w:cs="Arial"/>
          <w:lang w:val="en-US"/>
        </w:rPr>
        <w:t xml:space="preserve"> pe </w:t>
      </w:r>
      <w:proofErr w:type="spellStart"/>
      <w:r w:rsidRPr="00B1286D">
        <w:rPr>
          <w:rFonts w:cs="Arial"/>
          <w:lang w:val="en-US"/>
        </w:rPr>
        <w:t>anul</w:t>
      </w:r>
      <w:proofErr w:type="spellEnd"/>
      <w:r w:rsidRPr="00B1286D">
        <w:rPr>
          <w:rFonts w:cs="Arial"/>
          <w:lang w:val="en-US"/>
        </w:rPr>
        <w:t xml:space="preserve"> 2019 a </w:t>
      </w:r>
      <w:proofErr w:type="spellStart"/>
      <w:r w:rsidRPr="00B1286D">
        <w:rPr>
          <w:rFonts w:cs="Arial"/>
          <w:lang w:val="en-US"/>
        </w:rPr>
        <w:t>fost</w:t>
      </w:r>
      <w:proofErr w:type="spellEnd"/>
      <w:r w:rsidRPr="00B1286D">
        <w:rPr>
          <w:rFonts w:cs="Arial"/>
          <w:lang w:val="en-US"/>
        </w:rPr>
        <w:t xml:space="preserve"> </w:t>
      </w:r>
      <w:proofErr w:type="spellStart"/>
      <w:r w:rsidRPr="00B1286D">
        <w:rPr>
          <w:rFonts w:cs="Arial"/>
          <w:lang w:val="en-US"/>
        </w:rPr>
        <w:t>aprobat</w:t>
      </w:r>
      <w:proofErr w:type="spellEnd"/>
      <w:r w:rsidRPr="00B1286D">
        <w:rPr>
          <w:rFonts w:cs="Arial"/>
          <w:lang w:val="en-US"/>
        </w:rPr>
        <w:t xml:space="preserve"> </w:t>
      </w:r>
      <w:proofErr w:type="spellStart"/>
      <w:r w:rsidRPr="00B1286D">
        <w:rPr>
          <w:rFonts w:cs="Arial"/>
          <w:lang w:val="en-US"/>
        </w:rPr>
        <w:t>prin</w:t>
      </w:r>
      <w:proofErr w:type="spellEnd"/>
      <w:r w:rsidRPr="00B1286D">
        <w:rPr>
          <w:rFonts w:cs="Arial"/>
          <w:lang w:val="en-US"/>
        </w:rPr>
        <w:t xml:space="preserve"> </w:t>
      </w:r>
      <w:proofErr w:type="spellStart"/>
      <w:r w:rsidRPr="00B1286D">
        <w:rPr>
          <w:rFonts w:cs="Arial"/>
          <w:lang w:val="en-US"/>
        </w:rPr>
        <w:t>Hotărârea</w:t>
      </w:r>
      <w:proofErr w:type="spellEnd"/>
      <w:r w:rsidRPr="00B1286D">
        <w:rPr>
          <w:rFonts w:cs="Arial"/>
          <w:lang w:val="en-US"/>
        </w:rPr>
        <w:t xml:space="preserve"> </w:t>
      </w:r>
      <w:proofErr w:type="spellStart"/>
      <w:r w:rsidRPr="00B1286D">
        <w:rPr>
          <w:rFonts w:cs="Arial"/>
          <w:lang w:val="en-US"/>
        </w:rPr>
        <w:t>Consiliului</w:t>
      </w:r>
      <w:proofErr w:type="spellEnd"/>
      <w:r w:rsidRPr="00B1286D">
        <w:rPr>
          <w:rFonts w:cs="Arial"/>
          <w:lang w:val="en-US"/>
        </w:rPr>
        <w:t xml:space="preserve"> Local al </w:t>
      </w:r>
      <w:proofErr w:type="spellStart"/>
      <w:r w:rsidRPr="00B1286D">
        <w:rPr>
          <w:rFonts w:cs="Arial"/>
          <w:lang w:val="en-US"/>
        </w:rPr>
        <w:t>oraşului</w:t>
      </w:r>
      <w:proofErr w:type="spellEnd"/>
      <w:r w:rsidRPr="00B1286D">
        <w:rPr>
          <w:rFonts w:cs="Arial"/>
          <w:lang w:val="en-US"/>
        </w:rPr>
        <w:t xml:space="preserve"> </w:t>
      </w:r>
      <w:proofErr w:type="spellStart"/>
      <w:r w:rsidRPr="00B1286D">
        <w:rPr>
          <w:rFonts w:cs="Arial"/>
          <w:lang w:val="en-US"/>
        </w:rPr>
        <w:t>Sărmaşu</w:t>
      </w:r>
      <w:proofErr w:type="spellEnd"/>
      <w:r w:rsidRPr="00B1286D">
        <w:rPr>
          <w:rFonts w:cs="Arial"/>
          <w:lang w:val="en-US"/>
        </w:rPr>
        <w:t xml:space="preserve"> nr. 40/18.04.2019.</w:t>
      </w:r>
    </w:p>
    <w:p w:rsidR="00B1286D" w:rsidRPr="00B1286D" w:rsidRDefault="00B1286D" w:rsidP="00B1286D">
      <w:pPr>
        <w:tabs>
          <w:tab w:val="left" w:pos="540"/>
        </w:tabs>
        <w:jc w:val="both"/>
        <w:rPr>
          <w:rFonts w:cs="Arial"/>
          <w:u w:color="0000FF"/>
        </w:rPr>
      </w:pPr>
      <w:r w:rsidRPr="00B1286D">
        <w:rPr>
          <w:rFonts w:cs="Arial"/>
          <w:lang w:val="en-US"/>
        </w:rPr>
        <w:tab/>
      </w:r>
      <w:r w:rsidRPr="00B1286D">
        <w:rPr>
          <w:rFonts w:cs="Arial"/>
          <w:u w:color="0000FF"/>
        </w:rPr>
        <w:t xml:space="preserve">Bugetul local al </w:t>
      </w:r>
      <w:proofErr w:type="spellStart"/>
      <w:r w:rsidRPr="00B1286D">
        <w:rPr>
          <w:rFonts w:cs="Arial"/>
          <w:u w:color="0000FF"/>
        </w:rPr>
        <w:t>orasului</w:t>
      </w:r>
      <w:proofErr w:type="spellEnd"/>
      <w:r w:rsidRPr="00B1286D">
        <w:rPr>
          <w:rFonts w:cs="Arial"/>
          <w:u w:color="0000FF"/>
        </w:rPr>
        <w:t xml:space="preserve"> </w:t>
      </w:r>
      <w:proofErr w:type="spellStart"/>
      <w:r w:rsidRPr="00B1286D">
        <w:rPr>
          <w:rFonts w:cs="Arial"/>
          <w:u w:color="0000FF"/>
        </w:rPr>
        <w:t>Sarmasu</w:t>
      </w:r>
      <w:proofErr w:type="spellEnd"/>
      <w:r w:rsidRPr="00B1286D">
        <w:rPr>
          <w:rFonts w:cs="Arial"/>
          <w:u w:color="0000FF"/>
        </w:rPr>
        <w:t xml:space="preserve"> pe anul 2019 a fost elaborat, aprobat </w:t>
      </w:r>
      <w:proofErr w:type="spellStart"/>
      <w:r w:rsidRPr="00B1286D">
        <w:rPr>
          <w:rFonts w:cs="Arial"/>
          <w:u w:color="0000FF"/>
        </w:rPr>
        <w:t>şi</w:t>
      </w:r>
      <w:proofErr w:type="spellEnd"/>
      <w:r w:rsidRPr="00B1286D">
        <w:rPr>
          <w:rFonts w:cs="Arial"/>
          <w:u w:color="0000FF"/>
        </w:rPr>
        <w:t xml:space="preserve"> executat în </w:t>
      </w:r>
      <w:proofErr w:type="spellStart"/>
      <w:r w:rsidRPr="00B1286D">
        <w:rPr>
          <w:rFonts w:cs="Arial"/>
          <w:u w:color="0000FF"/>
        </w:rPr>
        <w:t>concordanţă</w:t>
      </w:r>
      <w:proofErr w:type="spellEnd"/>
      <w:r w:rsidRPr="00B1286D">
        <w:rPr>
          <w:rFonts w:cs="Arial"/>
          <w:u w:color="0000FF"/>
        </w:rPr>
        <w:t xml:space="preserve"> cu prevederile Legii nr. 273/2006 privind </w:t>
      </w:r>
      <w:proofErr w:type="spellStart"/>
      <w:r w:rsidRPr="00B1286D">
        <w:rPr>
          <w:rFonts w:cs="Arial"/>
          <w:u w:color="0000FF"/>
        </w:rPr>
        <w:t>finanţele</w:t>
      </w:r>
      <w:proofErr w:type="spellEnd"/>
      <w:r w:rsidRPr="00B1286D">
        <w:rPr>
          <w:rFonts w:cs="Arial"/>
          <w:u w:color="0000FF"/>
        </w:rPr>
        <w:t xml:space="preserve"> publice locale, cu modificările </w:t>
      </w:r>
      <w:proofErr w:type="spellStart"/>
      <w:r w:rsidRPr="00B1286D">
        <w:rPr>
          <w:rFonts w:cs="Arial"/>
          <w:u w:color="0000FF"/>
        </w:rPr>
        <w:t>şi</w:t>
      </w:r>
      <w:proofErr w:type="spellEnd"/>
      <w:r w:rsidRPr="00B1286D">
        <w:rPr>
          <w:rFonts w:cs="Arial"/>
          <w:u w:color="0000FF"/>
        </w:rPr>
        <w:t xml:space="preserve"> completările ulterioare, ale Legii nr. 47/2019 privind  bugetului de stat pe anul 2019 </w:t>
      </w:r>
      <w:proofErr w:type="spellStart"/>
      <w:r w:rsidRPr="00B1286D">
        <w:rPr>
          <w:rFonts w:cs="Arial"/>
          <w:u w:color="0000FF"/>
        </w:rPr>
        <w:t>şi</w:t>
      </w:r>
      <w:proofErr w:type="spellEnd"/>
      <w:r w:rsidRPr="00B1286D">
        <w:rPr>
          <w:rFonts w:cs="Arial"/>
          <w:u w:color="0000FF"/>
        </w:rPr>
        <w:t xml:space="preserve"> ale celorlalte acte normative care privesc domeniul bugetar. Contul de </w:t>
      </w:r>
      <w:proofErr w:type="spellStart"/>
      <w:r w:rsidRPr="00B1286D">
        <w:rPr>
          <w:rFonts w:cs="Arial"/>
          <w:u w:color="0000FF"/>
        </w:rPr>
        <w:t>executie</w:t>
      </w:r>
      <w:proofErr w:type="spellEnd"/>
      <w:r w:rsidRPr="00B1286D">
        <w:rPr>
          <w:rFonts w:cs="Arial"/>
          <w:u w:color="0000FF"/>
        </w:rPr>
        <w:t xml:space="preserve"> al bugetului local este prezentat în Anexa 1, la prezenta, pe </w:t>
      </w:r>
      <w:proofErr w:type="spellStart"/>
      <w:r w:rsidRPr="00B1286D">
        <w:rPr>
          <w:rFonts w:cs="Arial"/>
          <w:u w:color="0000FF"/>
        </w:rPr>
        <w:t>secţiunile</w:t>
      </w:r>
      <w:proofErr w:type="spellEnd"/>
      <w:r w:rsidRPr="00B1286D">
        <w:rPr>
          <w:rFonts w:cs="Arial"/>
          <w:u w:color="0000FF"/>
        </w:rPr>
        <w:t xml:space="preserve"> de </w:t>
      </w:r>
      <w:proofErr w:type="spellStart"/>
      <w:r w:rsidRPr="00B1286D">
        <w:rPr>
          <w:rFonts w:cs="Arial"/>
          <w:u w:color="0000FF"/>
        </w:rPr>
        <w:t>funcţionare</w:t>
      </w:r>
      <w:proofErr w:type="spellEnd"/>
      <w:r w:rsidRPr="00B1286D">
        <w:rPr>
          <w:rFonts w:cs="Arial"/>
          <w:u w:color="0000FF"/>
        </w:rPr>
        <w:t xml:space="preserve"> </w:t>
      </w:r>
      <w:proofErr w:type="spellStart"/>
      <w:r w:rsidRPr="00B1286D">
        <w:rPr>
          <w:rFonts w:cs="Arial"/>
          <w:u w:color="0000FF"/>
        </w:rPr>
        <w:t>şi</w:t>
      </w:r>
      <w:proofErr w:type="spellEnd"/>
      <w:r w:rsidRPr="00B1286D">
        <w:rPr>
          <w:rFonts w:cs="Arial"/>
          <w:u w:color="0000FF"/>
        </w:rPr>
        <w:t xml:space="preserve"> dezvoltare.</w:t>
      </w:r>
    </w:p>
    <w:p w:rsidR="00B1286D" w:rsidRPr="00B1286D" w:rsidRDefault="00B1286D" w:rsidP="00B1286D">
      <w:pPr>
        <w:tabs>
          <w:tab w:val="left" w:pos="540"/>
        </w:tabs>
        <w:jc w:val="both"/>
        <w:rPr>
          <w:rFonts w:cs="Arial"/>
          <w:lang w:val="en-US"/>
        </w:rPr>
      </w:pPr>
      <w:r w:rsidRPr="00B1286D">
        <w:rPr>
          <w:rFonts w:cs="Arial"/>
          <w:u w:color="0000FF"/>
        </w:rPr>
        <w:tab/>
        <w:t xml:space="preserve">Astfel în conformitate cu prevederile legale ordonatorul de credite supune aprobării Consiliului Local </w:t>
      </w:r>
      <w:proofErr w:type="spellStart"/>
      <w:r w:rsidRPr="00B1286D">
        <w:rPr>
          <w:rFonts w:cs="Arial"/>
          <w:u w:color="0000FF"/>
        </w:rPr>
        <w:t>execuţia</w:t>
      </w:r>
      <w:proofErr w:type="spellEnd"/>
      <w:r w:rsidRPr="00B1286D">
        <w:rPr>
          <w:rFonts w:cs="Arial"/>
          <w:u w:color="0000FF"/>
        </w:rPr>
        <w:t xml:space="preserve"> bugetului până la data de 31 mai pentru anul precedent.</w:t>
      </w:r>
    </w:p>
    <w:p w:rsidR="00B1286D" w:rsidRPr="00B1286D" w:rsidRDefault="00B1286D" w:rsidP="00B1286D">
      <w:pPr>
        <w:autoSpaceDE w:val="0"/>
        <w:autoSpaceDN w:val="0"/>
        <w:adjustRightInd w:val="0"/>
        <w:jc w:val="both"/>
        <w:rPr>
          <w:rFonts w:cs="Arial"/>
          <w:color w:val="000000"/>
        </w:rPr>
      </w:pPr>
      <w:r w:rsidRPr="00B1286D">
        <w:rPr>
          <w:rFonts w:cs="Arial"/>
          <w:b/>
          <w:color w:val="000000"/>
        </w:rPr>
        <w:tab/>
      </w:r>
      <w:r w:rsidRPr="00B1286D">
        <w:rPr>
          <w:rFonts w:cs="Arial"/>
          <w:color w:val="000000"/>
        </w:rPr>
        <w:t xml:space="preserve">Având în vedere cele expuse mai sus propun aprobarea Proiectului de hotărâre privind aprobarea contul anual de </w:t>
      </w:r>
      <w:proofErr w:type="spellStart"/>
      <w:r w:rsidRPr="00B1286D">
        <w:rPr>
          <w:rFonts w:cs="Arial"/>
          <w:color w:val="000000"/>
        </w:rPr>
        <w:t>execuţie</w:t>
      </w:r>
      <w:proofErr w:type="spellEnd"/>
      <w:r w:rsidRPr="00B1286D">
        <w:rPr>
          <w:rFonts w:cs="Arial"/>
          <w:color w:val="000000"/>
        </w:rPr>
        <w:t xml:space="preserve"> al bugetului </w:t>
      </w:r>
      <w:proofErr w:type="spellStart"/>
      <w:r w:rsidRPr="00B1286D">
        <w:rPr>
          <w:rFonts w:cs="Arial"/>
          <w:color w:val="000000"/>
        </w:rPr>
        <w:t>unităţii</w:t>
      </w:r>
      <w:proofErr w:type="spellEnd"/>
      <w:r w:rsidRPr="00B1286D">
        <w:rPr>
          <w:rFonts w:cs="Arial"/>
          <w:color w:val="000000"/>
        </w:rPr>
        <w:t xml:space="preserve"> administrativ teritoriale la data de 31.12.2019.</w:t>
      </w:r>
    </w:p>
    <w:p w:rsidR="00B1286D" w:rsidRPr="00B1286D" w:rsidRDefault="00B1286D" w:rsidP="00B1286D">
      <w:pPr>
        <w:jc w:val="both"/>
        <w:rPr>
          <w:rFonts w:cs="Arial"/>
          <w:color w:val="000000"/>
        </w:rPr>
      </w:pPr>
    </w:p>
    <w:p w:rsidR="00B1286D" w:rsidRPr="00B1286D" w:rsidRDefault="00B1286D" w:rsidP="00B1286D">
      <w:pPr>
        <w:jc w:val="both"/>
        <w:rPr>
          <w:rFonts w:cs="Arial"/>
          <w:color w:val="000000"/>
        </w:rPr>
      </w:pPr>
    </w:p>
    <w:p w:rsidR="00B1286D" w:rsidRPr="00B1286D" w:rsidRDefault="00B1286D" w:rsidP="00B1286D">
      <w:pPr>
        <w:jc w:val="both"/>
        <w:rPr>
          <w:rFonts w:cs="Arial"/>
          <w:color w:val="000000"/>
        </w:rPr>
      </w:pPr>
    </w:p>
    <w:p w:rsidR="00B1286D" w:rsidRPr="00B1286D" w:rsidRDefault="00B1286D" w:rsidP="00B1286D">
      <w:pPr>
        <w:jc w:val="both"/>
        <w:rPr>
          <w:rFonts w:cs="Arial"/>
          <w:color w:val="000000"/>
        </w:rPr>
      </w:pPr>
    </w:p>
    <w:p w:rsidR="00B1286D" w:rsidRPr="00B1286D" w:rsidRDefault="00B1286D" w:rsidP="00B1286D">
      <w:pPr>
        <w:jc w:val="center"/>
        <w:rPr>
          <w:rFonts w:cs="Arial"/>
          <w:color w:val="000000"/>
        </w:rPr>
      </w:pPr>
      <w:r w:rsidRPr="00B1286D">
        <w:rPr>
          <w:rFonts w:cs="Arial"/>
          <w:color w:val="000000"/>
        </w:rPr>
        <w:t>Primar,</w:t>
      </w:r>
    </w:p>
    <w:p w:rsidR="00B1286D" w:rsidRPr="00B1286D" w:rsidRDefault="00B1286D" w:rsidP="00B1286D">
      <w:pPr>
        <w:jc w:val="center"/>
        <w:rPr>
          <w:rFonts w:cs="Arial"/>
          <w:color w:val="000000"/>
        </w:rPr>
      </w:pPr>
      <w:r w:rsidRPr="00B1286D">
        <w:rPr>
          <w:rFonts w:cs="Arial"/>
          <w:color w:val="000000"/>
        </w:rPr>
        <w:t xml:space="preserve">ing. </w:t>
      </w:r>
      <w:proofErr w:type="spellStart"/>
      <w:r w:rsidRPr="00B1286D">
        <w:rPr>
          <w:rFonts w:cs="Arial"/>
          <w:color w:val="000000"/>
        </w:rPr>
        <w:t>Mocean</w:t>
      </w:r>
      <w:proofErr w:type="spellEnd"/>
      <w:r w:rsidRPr="00B1286D">
        <w:rPr>
          <w:rFonts w:cs="Arial"/>
          <w:color w:val="000000"/>
        </w:rPr>
        <w:t xml:space="preserve"> Ioan</w:t>
      </w:r>
    </w:p>
    <w:p w:rsidR="00B1286D" w:rsidRPr="00B1286D" w:rsidRDefault="00B1286D" w:rsidP="00B1286D">
      <w:pPr>
        <w:rPr>
          <w:rFonts w:cs="Arial"/>
        </w:rPr>
      </w:pPr>
    </w:p>
    <w:p w:rsidR="00B1286D" w:rsidRPr="00B1286D" w:rsidRDefault="00B1286D" w:rsidP="00B1286D">
      <w:pPr>
        <w:rPr>
          <w:rFonts w:cs="Arial"/>
          <w:sz w:val="16"/>
          <w:szCs w:val="16"/>
        </w:rPr>
      </w:pPr>
      <w:r w:rsidRPr="00B1286D">
        <w:rPr>
          <w:rFonts w:cs="Arial"/>
        </w:rPr>
        <w:tab/>
      </w:r>
      <w:r w:rsidRPr="00B1286D">
        <w:rPr>
          <w:rFonts w:cs="Arial"/>
        </w:rPr>
        <w:tab/>
      </w:r>
      <w:r w:rsidRPr="00B1286D">
        <w:rPr>
          <w:rFonts w:cs="Arial"/>
        </w:rPr>
        <w:tab/>
      </w:r>
      <w:r w:rsidRPr="00B1286D">
        <w:rPr>
          <w:rFonts w:cs="Arial"/>
        </w:rPr>
        <w:tab/>
      </w:r>
      <w:r w:rsidRPr="00B1286D">
        <w:rPr>
          <w:rFonts w:cs="Arial"/>
        </w:rPr>
        <w:tab/>
      </w:r>
    </w:p>
    <w:p w:rsidR="00B1286D" w:rsidRPr="00B1286D" w:rsidRDefault="00B1286D" w:rsidP="00B1286D">
      <w:pPr>
        <w:rPr>
          <w:rFonts w:cs="Arial"/>
          <w:sz w:val="16"/>
          <w:szCs w:val="16"/>
        </w:rPr>
      </w:pPr>
    </w:p>
    <w:p w:rsidR="00B1286D" w:rsidRPr="00B1286D" w:rsidRDefault="00B1286D" w:rsidP="00B1286D">
      <w:pPr>
        <w:rPr>
          <w:rFonts w:cs="Arial"/>
          <w:sz w:val="16"/>
          <w:szCs w:val="16"/>
        </w:rPr>
      </w:pPr>
    </w:p>
    <w:p w:rsidR="00B1286D" w:rsidRPr="00B1286D" w:rsidRDefault="00B1286D" w:rsidP="00B1286D">
      <w:pPr>
        <w:rPr>
          <w:rFonts w:cs="Arial"/>
          <w:sz w:val="16"/>
          <w:szCs w:val="16"/>
        </w:rPr>
      </w:pPr>
    </w:p>
    <w:p w:rsidR="00B1286D" w:rsidRPr="00B1286D" w:rsidRDefault="00B1286D" w:rsidP="00B1286D">
      <w:pPr>
        <w:rPr>
          <w:rFonts w:cs="Arial"/>
          <w:sz w:val="16"/>
          <w:szCs w:val="16"/>
        </w:rPr>
      </w:pPr>
    </w:p>
    <w:p w:rsidR="00B1286D" w:rsidRPr="00B1286D" w:rsidRDefault="00B1286D" w:rsidP="00B1286D">
      <w:pPr>
        <w:rPr>
          <w:rFonts w:cs="Arial"/>
          <w:sz w:val="16"/>
          <w:szCs w:val="16"/>
        </w:rPr>
      </w:pPr>
    </w:p>
    <w:p w:rsidR="00B1286D" w:rsidRPr="00B1286D" w:rsidRDefault="00B1286D" w:rsidP="00B1286D">
      <w:pPr>
        <w:rPr>
          <w:rFonts w:cs="Arial"/>
          <w:sz w:val="16"/>
          <w:szCs w:val="16"/>
        </w:rPr>
      </w:pPr>
    </w:p>
    <w:p w:rsidR="00B1286D" w:rsidRPr="00B1286D" w:rsidRDefault="00B1286D" w:rsidP="00B1286D">
      <w:pPr>
        <w:rPr>
          <w:rFonts w:cs="Arial"/>
        </w:rPr>
      </w:pPr>
      <w:r w:rsidRPr="00B1286D">
        <w:rPr>
          <w:rFonts w:cs="Arial"/>
        </w:rPr>
        <w:t>Nr. 3025/18.05.2020</w:t>
      </w:r>
    </w:p>
    <w:p w:rsidR="00B1286D" w:rsidRPr="00B1286D" w:rsidRDefault="00B1286D" w:rsidP="00B1286D">
      <w:pPr>
        <w:rPr>
          <w:rFonts w:cs="Arial"/>
        </w:rPr>
      </w:pPr>
    </w:p>
    <w:p w:rsidR="00B1286D" w:rsidRPr="00B1286D" w:rsidRDefault="00B1286D" w:rsidP="00B1286D">
      <w:pPr>
        <w:rPr>
          <w:rFonts w:cs="Arial"/>
        </w:rPr>
      </w:pPr>
    </w:p>
    <w:p w:rsidR="00B1286D" w:rsidRPr="00B1286D" w:rsidRDefault="00B1286D" w:rsidP="00B1286D">
      <w:pPr>
        <w:jc w:val="center"/>
        <w:rPr>
          <w:rFonts w:cs="Arial"/>
        </w:rPr>
      </w:pPr>
      <w:r w:rsidRPr="00B1286D">
        <w:rPr>
          <w:rFonts w:cs="Arial"/>
        </w:rPr>
        <w:t>RAPORT DE SPECIALITATE</w:t>
      </w:r>
    </w:p>
    <w:p w:rsidR="00B1286D" w:rsidRPr="00B1286D" w:rsidRDefault="00B1286D" w:rsidP="00B1286D">
      <w:pPr>
        <w:jc w:val="center"/>
        <w:rPr>
          <w:lang w:val="en-US"/>
        </w:rPr>
      </w:pPr>
      <w:proofErr w:type="spellStart"/>
      <w:r w:rsidRPr="00B1286D">
        <w:rPr>
          <w:lang w:val="en-US"/>
        </w:rPr>
        <w:t>privind</w:t>
      </w:r>
      <w:proofErr w:type="spellEnd"/>
      <w:r w:rsidRPr="00B1286D">
        <w:rPr>
          <w:lang w:val="en-US"/>
        </w:rPr>
        <w:t xml:space="preserve"> </w:t>
      </w:r>
      <w:proofErr w:type="spellStart"/>
      <w:r w:rsidRPr="00B1286D">
        <w:rPr>
          <w:lang w:val="en-US"/>
        </w:rPr>
        <w:t>aprobarea</w:t>
      </w:r>
      <w:proofErr w:type="spellEnd"/>
      <w:r w:rsidRPr="00B1286D">
        <w:rPr>
          <w:lang w:val="en-US"/>
        </w:rPr>
        <w:t xml:space="preserve"> </w:t>
      </w:r>
      <w:proofErr w:type="spellStart"/>
      <w:r w:rsidRPr="00B1286D">
        <w:rPr>
          <w:lang w:val="en-US"/>
        </w:rPr>
        <w:t>contul</w:t>
      </w:r>
      <w:proofErr w:type="spellEnd"/>
      <w:r w:rsidRPr="00B1286D">
        <w:rPr>
          <w:lang w:val="en-US"/>
        </w:rPr>
        <w:t xml:space="preserve"> </w:t>
      </w:r>
      <w:proofErr w:type="spellStart"/>
      <w:r w:rsidRPr="00B1286D">
        <w:rPr>
          <w:lang w:val="en-US"/>
        </w:rPr>
        <w:t>anual</w:t>
      </w:r>
      <w:proofErr w:type="spellEnd"/>
      <w:r w:rsidRPr="00B1286D">
        <w:rPr>
          <w:lang w:val="en-US"/>
        </w:rPr>
        <w:t xml:space="preserve"> de </w:t>
      </w:r>
      <w:proofErr w:type="spellStart"/>
      <w:r w:rsidRPr="00B1286D">
        <w:rPr>
          <w:lang w:val="en-US"/>
        </w:rPr>
        <w:t>executie</w:t>
      </w:r>
      <w:proofErr w:type="spellEnd"/>
      <w:r w:rsidRPr="00B1286D">
        <w:rPr>
          <w:lang w:val="en-US"/>
        </w:rPr>
        <w:t xml:space="preserve"> al </w:t>
      </w:r>
    </w:p>
    <w:p w:rsidR="00B1286D" w:rsidRPr="00B1286D" w:rsidRDefault="00B1286D" w:rsidP="00B1286D">
      <w:pPr>
        <w:jc w:val="center"/>
        <w:rPr>
          <w:lang w:val="en-US"/>
        </w:rPr>
      </w:pPr>
      <w:proofErr w:type="spellStart"/>
      <w:r w:rsidRPr="00B1286D">
        <w:rPr>
          <w:lang w:val="en-US"/>
        </w:rPr>
        <w:t>bugetului</w:t>
      </w:r>
      <w:proofErr w:type="spellEnd"/>
      <w:r w:rsidRPr="00B1286D">
        <w:rPr>
          <w:lang w:val="en-US"/>
        </w:rPr>
        <w:t xml:space="preserve"> </w:t>
      </w:r>
      <w:proofErr w:type="spellStart"/>
      <w:r w:rsidRPr="00B1286D">
        <w:rPr>
          <w:lang w:val="en-US"/>
        </w:rPr>
        <w:t>unitatii</w:t>
      </w:r>
      <w:proofErr w:type="spellEnd"/>
      <w:r w:rsidRPr="00B1286D">
        <w:rPr>
          <w:lang w:val="en-US"/>
        </w:rPr>
        <w:t xml:space="preserve"> </w:t>
      </w:r>
      <w:proofErr w:type="spellStart"/>
      <w:r w:rsidRPr="00B1286D">
        <w:rPr>
          <w:lang w:val="en-US"/>
        </w:rPr>
        <w:t>administrativ</w:t>
      </w:r>
      <w:proofErr w:type="spellEnd"/>
      <w:r w:rsidRPr="00B1286D">
        <w:rPr>
          <w:lang w:val="en-US"/>
        </w:rPr>
        <w:t xml:space="preserve"> </w:t>
      </w:r>
      <w:proofErr w:type="spellStart"/>
      <w:r w:rsidRPr="00B1286D">
        <w:rPr>
          <w:lang w:val="en-US"/>
        </w:rPr>
        <w:t>teritoriale</w:t>
      </w:r>
      <w:proofErr w:type="spellEnd"/>
      <w:r w:rsidRPr="00B1286D">
        <w:rPr>
          <w:lang w:val="en-US"/>
        </w:rPr>
        <w:t xml:space="preserve"> la data de 31.12.2019</w:t>
      </w:r>
    </w:p>
    <w:p w:rsidR="00B1286D" w:rsidRPr="00B1286D" w:rsidRDefault="00B1286D" w:rsidP="00B1286D">
      <w:pPr>
        <w:rPr>
          <w:rFonts w:cs="Arial"/>
        </w:rPr>
      </w:pPr>
    </w:p>
    <w:p w:rsidR="00B1286D" w:rsidRPr="00B1286D" w:rsidRDefault="00B1286D" w:rsidP="00B1286D">
      <w:pPr>
        <w:ind w:firstLine="708"/>
        <w:jc w:val="both"/>
        <w:rPr>
          <w:rFonts w:cs="Arial"/>
          <w:u w:color="0000FF"/>
        </w:rPr>
      </w:pPr>
      <w:r w:rsidRPr="00B1286D">
        <w:rPr>
          <w:rFonts w:cs="Arial"/>
          <w:u w:color="0000FF"/>
        </w:rPr>
        <w:lastRenderedPageBreak/>
        <w:t xml:space="preserve">Bugetul local al </w:t>
      </w:r>
      <w:proofErr w:type="spellStart"/>
      <w:r w:rsidRPr="00B1286D">
        <w:rPr>
          <w:rFonts w:cs="Arial"/>
          <w:u w:color="0000FF"/>
        </w:rPr>
        <w:t>orasului</w:t>
      </w:r>
      <w:proofErr w:type="spellEnd"/>
      <w:r w:rsidRPr="00B1286D">
        <w:rPr>
          <w:rFonts w:cs="Arial"/>
          <w:u w:color="0000FF"/>
        </w:rPr>
        <w:t xml:space="preserve"> </w:t>
      </w:r>
      <w:proofErr w:type="spellStart"/>
      <w:r w:rsidRPr="00B1286D">
        <w:rPr>
          <w:rFonts w:cs="Arial"/>
          <w:u w:color="0000FF"/>
        </w:rPr>
        <w:t>Sarmasu</w:t>
      </w:r>
      <w:proofErr w:type="spellEnd"/>
      <w:r w:rsidRPr="00B1286D">
        <w:rPr>
          <w:rFonts w:cs="Arial"/>
          <w:u w:color="0000FF"/>
        </w:rPr>
        <w:t xml:space="preserve">  pe anul 2019 elaborat, aprobat </w:t>
      </w:r>
      <w:proofErr w:type="spellStart"/>
      <w:r w:rsidRPr="00B1286D">
        <w:rPr>
          <w:rFonts w:cs="Arial"/>
          <w:u w:color="0000FF"/>
        </w:rPr>
        <w:t>şi</w:t>
      </w:r>
      <w:proofErr w:type="spellEnd"/>
      <w:r w:rsidRPr="00B1286D">
        <w:rPr>
          <w:rFonts w:cs="Arial"/>
          <w:u w:color="0000FF"/>
        </w:rPr>
        <w:t xml:space="preserve"> executat în </w:t>
      </w:r>
      <w:proofErr w:type="spellStart"/>
      <w:r w:rsidRPr="00B1286D">
        <w:rPr>
          <w:rFonts w:cs="Arial"/>
          <w:u w:color="0000FF"/>
        </w:rPr>
        <w:t>concordanţă</w:t>
      </w:r>
      <w:proofErr w:type="spellEnd"/>
      <w:r w:rsidRPr="00B1286D">
        <w:rPr>
          <w:rFonts w:cs="Arial"/>
          <w:u w:color="0000FF"/>
        </w:rPr>
        <w:t xml:space="preserve"> cu prevederile  Legii nr.273/2006 privind </w:t>
      </w:r>
      <w:proofErr w:type="spellStart"/>
      <w:r w:rsidRPr="00B1286D">
        <w:rPr>
          <w:rFonts w:cs="Arial"/>
          <w:u w:color="0000FF"/>
        </w:rPr>
        <w:t>finanţele</w:t>
      </w:r>
      <w:proofErr w:type="spellEnd"/>
      <w:r w:rsidRPr="00B1286D">
        <w:rPr>
          <w:rFonts w:cs="Arial"/>
          <w:u w:color="0000FF"/>
        </w:rPr>
        <w:t xml:space="preserve"> publice locale, cu modificările </w:t>
      </w:r>
      <w:proofErr w:type="spellStart"/>
      <w:r w:rsidRPr="00B1286D">
        <w:rPr>
          <w:rFonts w:cs="Arial"/>
          <w:u w:color="0000FF"/>
        </w:rPr>
        <w:t>şi</w:t>
      </w:r>
      <w:proofErr w:type="spellEnd"/>
      <w:r w:rsidRPr="00B1286D">
        <w:rPr>
          <w:rFonts w:cs="Arial"/>
          <w:u w:color="0000FF"/>
        </w:rPr>
        <w:t xml:space="preserve"> completările ulterioare, ale Legii nr.50/2019 privind  bugetul de stat pe anul 2019  </w:t>
      </w:r>
      <w:proofErr w:type="spellStart"/>
      <w:r w:rsidRPr="00B1286D">
        <w:rPr>
          <w:rFonts w:cs="Arial"/>
          <w:u w:color="0000FF"/>
        </w:rPr>
        <w:t>şi</w:t>
      </w:r>
      <w:proofErr w:type="spellEnd"/>
      <w:r w:rsidRPr="00B1286D">
        <w:rPr>
          <w:rFonts w:cs="Arial"/>
          <w:u w:color="0000FF"/>
        </w:rPr>
        <w:t xml:space="preserve"> ale celorlalte acte normative care privesc domeniul bugetar. Contul de </w:t>
      </w:r>
      <w:proofErr w:type="spellStart"/>
      <w:r w:rsidRPr="00B1286D">
        <w:rPr>
          <w:rFonts w:cs="Arial"/>
          <w:u w:color="0000FF"/>
        </w:rPr>
        <w:t>executie</w:t>
      </w:r>
      <w:proofErr w:type="spellEnd"/>
      <w:r w:rsidRPr="00B1286D">
        <w:rPr>
          <w:rFonts w:cs="Arial"/>
          <w:u w:color="0000FF"/>
        </w:rPr>
        <w:t xml:space="preserve"> al bugetului local   este prezentat în Anexele 1-11, la prezenta, pe </w:t>
      </w:r>
      <w:proofErr w:type="spellStart"/>
      <w:r w:rsidRPr="00B1286D">
        <w:rPr>
          <w:rFonts w:cs="Arial"/>
          <w:u w:color="0000FF"/>
        </w:rPr>
        <w:t>secţiunile</w:t>
      </w:r>
      <w:proofErr w:type="spellEnd"/>
      <w:r w:rsidRPr="00B1286D">
        <w:rPr>
          <w:rFonts w:cs="Arial"/>
          <w:u w:color="0000FF"/>
        </w:rPr>
        <w:t xml:space="preserve"> de </w:t>
      </w:r>
      <w:proofErr w:type="spellStart"/>
      <w:r w:rsidRPr="00B1286D">
        <w:rPr>
          <w:rFonts w:cs="Arial"/>
          <w:u w:color="0000FF"/>
        </w:rPr>
        <w:t>funcţionare</w:t>
      </w:r>
      <w:proofErr w:type="spellEnd"/>
      <w:r w:rsidRPr="00B1286D">
        <w:rPr>
          <w:rFonts w:cs="Arial"/>
          <w:u w:color="0000FF"/>
        </w:rPr>
        <w:t xml:space="preserve"> </w:t>
      </w:r>
      <w:proofErr w:type="spellStart"/>
      <w:r w:rsidRPr="00B1286D">
        <w:rPr>
          <w:rFonts w:cs="Arial"/>
          <w:u w:color="0000FF"/>
        </w:rPr>
        <w:t>şi</w:t>
      </w:r>
      <w:proofErr w:type="spellEnd"/>
      <w:r w:rsidRPr="00B1286D">
        <w:rPr>
          <w:rFonts w:cs="Arial"/>
          <w:u w:color="0000FF"/>
        </w:rPr>
        <w:t xml:space="preserve"> dezvoltare.</w:t>
      </w:r>
    </w:p>
    <w:p w:rsidR="00B1286D" w:rsidRPr="00B1286D" w:rsidRDefault="00B1286D" w:rsidP="00B1286D">
      <w:pPr>
        <w:ind w:firstLine="708"/>
        <w:jc w:val="both"/>
        <w:rPr>
          <w:rFonts w:cs="Arial"/>
          <w:u w:color="0000FF"/>
        </w:rPr>
      </w:pPr>
      <w:r w:rsidRPr="00B1286D">
        <w:rPr>
          <w:rFonts w:cs="Arial"/>
          <w:u w:color="0000FF"/>
        </w:rPr>
        <w:t xml:space="preserve">Astfel, ca </w:t>
      </w:r>
      <w:proofErr w:type="spellStart"/>
      <w:r w:rsidRPr="00B1286D">
        <w:rPr>
          <w:rFonts w:cs="Arial"/>
          <w:u w:color="0000FF"/>
        </w:rPr>
        <w:t>şi</w:t>
      </w:r>
      <w:proofErr w:type="spellEnd"/>
      <w:r w:rsidRPr="00B1286D">
        <w:rPr>
          <w:rFonts w:cs="Arial"/>
          <w:u w:color="0000FF"/>
        </w:rPr>
        <w:t xml:space="preserve"> structură, veniturile definitive ale bugetului Local al </w:t>
      </w:r>
      <w:proofErr w:type="spellStart"/>
      <w:r w:rsidRPr="00B1286D">
        <w:rPr>
          <w:rFonts w:cs="Arial"/>
          <w:u w:color="0000FF"/>
        </w:rPr>
        <w:t>orasului</w:t>
      </w:r>
      <w:proofErr w:type="spellEnd"/>
      <w:r w:rsidRPr="00B1286D">
        <w:rPr>
          <w:rFonts w:cs="Arial"/>
          <w:u w:color="0000FF"/>
        </w:rPr>
        <w:t xml:space="preserve"> </w:t>
      </w:r>
      <w:proofErr w:type="spellStart"/>
      <w:r w:rsidRPr="00B1286D">
        <w:rPr>
          <w:rFonts w:cs="Arial"/>
          <w:u w:color="0000FF"/>
        </w:rPr>
        <w:t>Sarmasu</w:t>
      </w:r>
      <w:proofErr w:type="spellEnd"/>
      <w:r w:rsidRPr="00B1286D">
        <w:rPr>
          <w:rFonts w:cs="Arial"/>
          <w:u w:color="0000FF"/>
        </w:rPr>
        <w:t xml:space="preserve"> pe anul 2019  sunt formate într-o </w:t>
      </w:r>
      <w:proofErr w:type="spellStart"/>
      <w:r w:rsidRPr="00B1286D">
        <w:rPr>
          <w:rFonts w:cs="Arial"/>
          <w:u w:color="0000FF"/>
        </w:rPr>
        <w:t>proporţie</w:t>
      </w:r>
      <w:proofErr w:type="spellEnd"/>
      <w:r w:rsidRPr="00B1286D">
        <w:rPr>
          <w:rFonts w:cs="Arial"/>
          <w:u w:color="0000FF"/>
        </w:rPr>
        <w:t xml:space="preserve"> de 20.86% din venituri ale </w:t>
      </w:r>
      <w:proofErr w:type="spellStart"/>
      <w:r w:rsidRPr="00B1286D">
        <w:rPr>
          <w:rFonts w:cs="Arial"/>
          <w:u w:color="0000FF"/>
        </w:rPr>
        <w:t>secţiunii</w:t>
      </w:r>
      <w:proofErr w:type="spellEnd"/>
      <w:r w:rsidRPr="00B1286D">
        <w:rPr>
          <w:rFonts w:cs="Arial"/>
          <w:u w:color="0000FF"/>
        </w:rPr>
        <w:t xml:space="preserve"> de </w:t>
      </w:r>
      <w:proofErr w:type="spellStart"/>
      <w:r w:rsidRPr="00B1286D">
        <w:rPr>
          <w:rFonts w:cs="Arial"/>
          <w:u w:color="0000FF"/>
        </w:rPr>
        <w:t>funcţionare</w:t>
      </w:r>
      <w:proofErr w:type="spellEnd"/>
      <w:r w:rsidRPr="00B1286D">
        <w:rPr>
          <w:rFonts w:cs="Arial"/>
          <w:u w:color="0000FF"/>
        </w:rPr>
        <w:t xml:space="preserve"> </w:t>
      </w:r>
      <w:proofErr w:type="spellStart"/>
      <w:r w:rsidRPr="00B1286D">
        <w:rPr>
          <w:rFonts w:cs="Arial"/>
          <w:u w:color="0000FF"/>
        </w:rPr>
        <w:t>şi</w:t>
      </w:r>
      <w:proofErr w:type="spellEnd"/>
      <w:r w:rsidRPr="00B1286D">
        <w:rPr>
          <w:rFonts w:cs="Arial"/>
          <w:u w:color="0000FF"/>
        </w:rPr>
        <w:t xml:space="preserve"> 79.14% din venituri ale </w:t>
      </w:r>
      <w:proofErr w:type="spellStart"/>
      <w:r w:rsidRPr="00B1286D">
        <w:rPr>
          <w:rFonts w:cs="Arial"/>
          <w:u w:color="0000FF"/>
        </w:rPr>
        <w:t>secţiunii</w:t>
      </w:r>
      <w:proofErr w:type="spellEnd"/>
      <w:r w:rsidRPr="00B1286D">
        <w:rPr>
          <w:rFonts w:cs="Arial"/>
          <w:u w:color="0000FF"/>
        </w:rPr>
        <w:t xml:space="preserve"> de dezvoltare.</w:t>
      </w:r>
    </w:p>
    <w:p w:rsidR="00B1286D" w:rsidRPr="00B1286D" w:rsidRDefault="00B1286D" w:rsidP="00B1286D">
      <w:pPr>
        <w:ind w:firstLine="708"/>
        <w:jc w:val="right"/>
        <w:rPr>
          <w:rFonts w:cs="Arial"/>
          <w:u w:color="0000FF"/>
        </w:rPr>
      </w:pPr>
      <w:r w:rsidRPr="00B1286D">
        <w:rPr>
          <w:rFonts w:cs="Arial"/>
          <w:u w:color="0000FF"/>
        </w:rPr>
        <w:t>- lei –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2604"/>
        <w:gridCol w:w="1612"/>
        <w:gridCol w:w="1612"/>
        <w:gridCol w:w="1612"/>
        <w:gridCol w:w="1584"/>
      </w:tblGrid>
      <w:tr w:rsidR="00B1286D" w:rsidRPr="00B1286D" w:rsidTr="009D4D2F">
        <w:tc>
          <w:tcPr>
            <w:tcW w:w="558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>Nr.</w:t>
            </w:r>
          </w:p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>crt.</w:t>
            </w:r>
          </w:p>
        </w:tc>
        <w:tc>
          <w:tcPr>
            <w:tcW w:w="2742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>Denumirea</w:t>
            </w:r>
          </w:p>
        </w:tc>
        <w:tc>
          <w:tcPr>
            <w:tcW w:w="1651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 xml:space="preserve">Prevederi anuale </w:t>
            </w:r>
            <w:proofErr w:type="spellStart"/>
            <w:r w:rsidRPr="00B1286D">
              <w:rPr>
                <w:rFonts w:cs="Arial"/>
                <w:sz w:val="20"/>
                <w:szCs w:val="20"/>
                <w:u w:color="0000FF"/>
              </w:rPr>
              <w:t>initiale</w:t>
            </w:r>
            <w:proofErr w:type="spellEnd"/>
          </w:p>
        </w:tc>
        <w:tc>
          <w:tcPr>
            <w:tcW w:w="1651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>Prevederi anuale definitive</w:t>
            </w:r>
          </w:p>
        </w:tc>
        <w:tc>
          <w:tcPr>
            <w:tcW w:w="1651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  <w:proofErr w:type="spellStart"/>
            <w:r w:rsidRPr="00B1286D">
              <w:rPr>
                <w:rFonts w:cs="Arial"/>
                <w:sz w:val="20"/>
                <w:szCs w:val="20"/>
                <w:u w:color="0000FF"/>
              </w:rPr>
              <w:t>Incasari</w:t>
            </w:r>
            <w:proofErr w:type="spellEnd"/>
          </w:p>
        </w:tc>
        <w:tc>
          <w:tcPr>
            <w:tcW w:w="1651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 xml:space="preserve">% </w:t>
            </w:r>
            <w:proofErr w:type="spellStart"/>
            <w:r w:rsidRPr="00B1286D">
              <w:rPr>
                <w:rFonts w:cs="Arial"/>
                <w:sz w:val="20"/>
                <w:szCs w:val="20"/>
                <w:u w:color="0000FF"/>
              </w:rPr>
              <w:t>incasari</w:t>
            </w:r>
            <w:proofErr w:type="spellEnd"/>
            <w:r w:rsidRPr="00B1286D">
              <w:rPr>
                <w:rFonts w:cs="Arial"/>
                <w:sz w:val="20"/>
                <w:szCs w:val="20"/>
                <w:u w:color="0000FF"/>
              </w:rPr>
              <w:t xml:space="preserve"> pe </w:t>
            </w:r>
            <w:proofErr w:type="spellStart"/>
            <w:r w:rsidRPr="00B1286D">
              <w:rPr>
                <w:rFonts w:cs="Arial"/>
                <w:sz w:val="20"/>
                <w:szCs w:val="20"/>
                <w:u w:color="0000FF"/>
              </w:rPr>
              <w:t>sectiuni</w:t>
            </w:r>
            <w:proofErr w:type="spellEnd"/>
            <w:r w:rsidRPr="00B1286D">
              <w:rPr>
                <w:rFonts w:cs="Arial"/>
                <w:sz w:val="20"/>
                <w:szCs w:val="20"/>
                <w:u w:color="0000FF"/>
              </w:rPr>
              <w:t xml:space="preserve"> din  total </w:t>
            </w:r>
            <w:proofErr w:type="spellStart"/>
            <w:r w:rsidRPr="00B1286D">
              <w:rPr>
                <w:rFonts w:cs="Arial"/>
                <w:sz w:val="20"/>
                <w:szCs w:val="20"/>
                <w:u w:color="0000FF"/>
              </w:rPr>
              <w:t>incasari</w:t>
            </w:r>
            <w:proofErr w:type="spellEnd"/>
          </w:p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</w:p>
        </w:tc>
      </w:tr>
      <w:tr w:rsidR="00B1286D" w:rsidRPr="00B1286D" w:rsidTr="009D4D2F">
        <w:tc>
          <w:tcPr>
            <w:tcW w:w="558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>0</w:t>
            </w:r>
          </w:p>
        </w:tc>
        <w:tc>
          <w:tcPr>
            <w:tcW w:w="2742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>1</w:t>
            </w:r>
          </w:p>
        </w:tc>
        <w:tc>
          <w:tcPr>
            <w:tcW w:w="1651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>2</w:t>
            </w:r>
          </w:p>
        </w:tc>
        <w:tc>
          <w:tcPr>
            <w:tcW w:w="1651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>3</w:t>
            </w:r>
          </w:p>
        </w:tc>
        <w:tc>
          <w:tcPr>
            <w:tcW w:w="1651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>4</w:t>
            </w:r>
          </w:p>
        </w:tc>
        <w:tc>
          <w:tcPr>
            <w:tcW w:w="1651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>5</w:t>
            </w:r>
          </w:p>
        </w:tc>
      </w:tr>
      <w:tr w:rsidR="00B1286D" w:rsidRPr="00B1286D" w:rsidTr="009D4D2F">
        <w:tc>
          <w:tcPr>
            <w:tcW w:w="558" w:type="dxa"/>
          </w:tcPr>
          <w:p w:rsidR="00B1286D" w:rsidRPr="00B1286D" w:rsidRDefault="00B1286D" w:rsidP="00B1286D">
            <w:pPr>
              <w:jc w:val="right"/>
              <w:rPr>
                <w:rFonts w:cs="Arial"/>
                <w:b/>
                <w:sz w:val="20"/>
                <w:szCs w:val="20"/>
                <w:u w:color="0000FF"/>
              </w:rPr>
            </w:pPr>
          </w:p>
        </w:tc>
        <w:tc>
          <w:tcPr>
            <w:tcW w:w="2742" w:type="dxa"/>
          </w:tcPr>
          <w:p w:rsidR="00B1286D" w:rsidRPr="00B1286D" w:rsidRDefault="00B1286D" w:rsidP="00B1286D">
            <w:pPr>
              <w:jc w:val="both"/>
              <w:rPr>
                <w:rFonts w:cs="Arial"/>
                <w:b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b/>
                <w:sz w:val="20"/>
                <w:szCs w:val="20"/>
                <w:u w:color="0000FF"/>
              </w:rPr>
              <w:t>Total venituri</w:t>
            </w:r>
          </w:p>
        </w:tc>
        <w:tc>
          <w:tcPr>
            <w:tcW w:w="1651" w:type="dxa"/>
          </w:tcPr>
          <w:p w:rsidR="00B1286D" w:rsidRPr="00B1286D" w:rsidRDefault="00B1286D" w:rsidP="00B1286D">
            <w:pPr>
              <w:jc w:val="right"/>
              <w:rPr>
                <w:rFonts w:cs="Arial"/>
                <w:b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b/>
                <w:sz w:val="20"/>
                <w:szCs w:val="20"/>
                <w:u w:color="0000FF"/>
              </w:rPr>
              <w:t>20.853.000</w:t>
            </w:r>
          </w:p>
        </w:tc>
        <w:tc>
          <w:tcPr>
            <w:tcW w:w="1651" w:type="dxa"/>
          </w:tcPr>
          <w:p w:rsidR="00B1286D" w:rsidRPr="00B1286D" w:rsidRDefault="00B1286D" w:rsidP="00B1286D">
            <w:pPr>
              <w:jc w:val="right"/>
              <w:rPr>
                <w:rFonts w:cs="Arial"/>
                <w:b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b/>
                <w:sz w:val="20"/>
                <w:szCs w:val="20"/>
                <w:u w:color="0000FF"/>
              </w:rPr>
              <w:t>48.464.000</w:t>
            </w:r>
          </w:p>
        </w:tc>
        <w:tc>
          <w:tcPr>
            <w:tcW w:w="1651" w:type="dxa"/>
          </w:tcPr>
          <w:p w:rsidR="00B1286D" w:rsidRPr="00B1286D" w:rsidRDefault="00B1286D" w:rsidP="00B1286D">
            <w:pPr>
              <w:jc w:val="right"/>
              <w:rPr>
                <w:rFonts w:cs="Arial"/>
                <w:b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b/>
                <w:sz w:val="20"/>
                <w:szCs w:val="20"/>
                <w:u w:color="0000FF"/>
              </w:rPr>
              <w:t>12.441.805</w:t>
            </w:r>
          </w:p>
        </w:tc>
        <w:tc>
          <w:tcPr>
            <w:tcW w:w="1651" w:type="dxa"/>
          </w:tcPr>
          <w:p w:rsidR="00B1286D" w:rsidRPr="00B1286D" w:rsidRDefault="00B1286D" w:rsidP="00B1286D">
            <w:pPr>
              <w:jc w:val="right"/>
              <w:rPr>
                <w:rFonts w:cs="Arial"/>
                <w:b/>
                <w:sz w:val="20"/>
                <w:szCs w:val="20"/>
                <w:u w:color="0000FF"/>
              </w:rPr>
            </w:pPr>
          </w:p>
        </w:tc>
      </w:tr>
      <w:tr w:rsidR="00B1286D" w:rsidRPr="00B1286D" w:rsidTr="009D4D2F">
        <w:tc>
          <w:tcPr>
            <w:tcW w:w="558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>1.</w:t>
            </w:r>
          </w:p>
        </w:tc>
        <w:tc>
          <w:tcPr>
            <w:tcW w:w="274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 xml:space="preserve">Veniturile </w:t>
            </w:r>
            <w:proofErr w:type="spellStart"/>
            <w:r w:rsidRPr="00B1286D">
              <w:rPr>
                <w:rFonts w:cs="Arial"/>
                <w:sz w:val="20"/>
                <w:szCs w:val="20"/>
                <w:u w:color="0000FF"/>
              </w:rPr>
              <w:t>sectiunii</w:t>
            </w:r>
            <w:proofErr w:type="spellEnd"/>
            <w:r w:rsidRPr="00B1286D">
              <w:rPr>
                <w:rFonts w:cs="Arial"/>
                <w:sz w:val="20"/>
                <w:szCs w:val="20"/>
                <w:u w:color="0000FF"/>
              </w:rPr>
              <w:t xml:space="preserve"> de </w:t>
            </w:r>
            <w:proofErr w:type="spellStart"/>
            <w:r w:rsidRPr="00B1286D">
              <w:rPr>
                <w:rFonts w:cs="Arial"/>
                <w:sz w:val="20"/>
                <w:szCs w:val="20"/>
                <w:u w:color="0000FF"/>
              </w:rPr>
              <w:t>functionare</w:t>
            </w:r>
            <w:proofErr w:type="spellEnd"/>
          </w:p>
        </w:tc>
        <w:tc>
          <w:tcPr>
            <w:tcW w:w="1651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>9.607.000</w:t>
            </w:r>
          </w:p>
        </w:tc>
        <w:tc>
          <w:tcPr>
            <w:tcW w:w="1651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>10.108.000</w:t>
            </w:r>
          </w:p>
        </w:tc>
        <w:tc>
          <w:tcPr>
            <w:tcW w:w="1651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>9.481.678</w:t>
            </w:r>
          </w:p>
        </w:tc>
        <w:tc>
          <w:tcPr>
            <w:tcW w:w="1651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>76.21</w:t>
            </w:r>
          </w:p>
        </w:tc>
      </w:tr>
      <w:tr w:rsidR="00B1286D" w:rsidRPr="00B1286D" w:rsidTr="009D4D2F">
        <w:tc>
          <w:tcPr>
            <w:tcW w:w="558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>2.</w:t>
            </w:r>
          </w:p>
        </w:tc>
        <w:tc>
          <w:tcPr>
            <w:tcW w:w="274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 xml:space="preserve">Veniturile </w:t>
            </w:r>
            <w:proofErr w:type="spellStart"/>
            <w:r w:rsidRPr="00B1286D">
              <w:rPr>
                <w:rFonts w:cs="Arial"/>
                <w:sz w:val="20"/>
                <w:szCs w:val="20"/>
                <w:u w:color="0000FF"/>
              </w:rPr>
              <w:t>sectiunii</w:t>
            </w:r>
            <w:proofErr w:type="spellEnd"/>
            <w:r w:rsidRPr="00B1286D">
              <w:rPr>
                <w:rFonts w:cs="Arial"/>
                <w:sz w:val="20"/>
                <w:szCs w:val="20"/>
                <w:u w:color="0000FF"/>
              </w:rPr>
              <w:t xml:space="preserve"> de dezvoltare</w:t>
            </w:r>
          </w:p>
        </w:tc>
        <w:tc>
          <w:tcPr>
            <w:tcW w:w="1651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>11.246.000</w:t>
            </w:r>
          </w:p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</w:p>
        </w:tc>
        <w:tc>
          <w:tcPr>
            <w:tcW w:w="1651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>38.356.000</w:t>
            </w:r>
          </w:p>
        </w:tc>
        <w:tc>
          <w:tcPr>
            <w:tcW w:w="1651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>2.960.127</w:t>
            </w:r>
          </w:p>
        </w:tc>
        <w:tc>
          <w:tcPr>
            <w:tcW w:w="1651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>23.79</w:t>
            </w:r>
          </w:p>
        </w:tc>
      </w:tr>
    </w:tbl>
    <w:p w:rsidR="00B1286D" w:rsidRPr="00B1286D" w:rsidRDefault="00B1286D" w:rsidP="00B1286D">
      <w:pPr>
        <w:tabs>
          <w:tab w:val="left" w:pos="7740"/>
        </w:tabs>
        <w:jc w:val="both"/>
        <w:rPr>
          <w:rFonts w:cs="Arial"/>
        </w:rPr>
      </w:pPr>
    </w:p>
    <w:p w:rsidR="00B1286D" w:rsidRPr="00B1286D" w:rsidRDefault="00B1286D" w:rsidP="00B1286D">
      <w:pPr>
        <w:ind w:firstLine="708"/>
        <w:jc w:val="both"/>
        <w:rPr>
          <w:rFonts w:cs="Arial"/>
          <w:u w:color="0000FF"/>
        </w:rPr>
      </w:pPr>
      <w:r w:rsidRPr="00B1286D">
        <w:rPr>
          <w:rFonts w:cs="Arial"/>
          <w:u w:color="0000FF"/>
        </w:rPr>
        <w:t xml:space="preserve">Veniturile definitive ale bugetului local au fost aprobate la un nivel de  48.464.000 lei pentru anul 2019. Încasările realizate au fost de lei 12.441.805 lei reprezentând 25.67 % din planificarea anuala. </w:t>
      </w:r>
    </w:p>
    <w:p w:rsidR="00B1286D" w:rsidRPr="00B1286D" w:rsidRDefault="00B1286D" w:rsidP="00B1286D">
      <w:pPr>
        <w:ind w:firstLine="708"/>
        <w:jc w:val="both"/>
        <w:rPr>
          <w:rFonts w:cs="Arial"/>
          <w:u w:color="0000FF"/>
        </w:rPr>
      </w:pPr>
      <w:r w:rsidRPr="00B1286D">
        <w:rPr>
          <w:rFonts w:cs="Arial"/>
          <w:u w:color="0000FF"/>
        </w:rPr>
        <w:t xml:space="preserve">Veniturile </w:t>
      </w:r>
      <w:proofErr w:type="spellStart"/>
      <w:r w:rsidRPr="00B1286D">
        <w:rPr>
          <w:rFonts w:cs="Arial"/>
          <w:u w:color="0000FF"/>
        </w:rPr>
        <w:t>secţiunii</w:t>
      </w:r>
      <w:proofErr w:type="spellEnd"/>
      <w:r w:rsidRPr="00B1286D">
        <w:rPr>
          <w:rFonts w:cs="Arial"/>
          <w:u w:color="0000FF"/>
        </w:rPr>
        <w:t xml:space="preserve"> de </w:t>
      </w:r>
      <w:proofErr w:type="spellStart"/>
      <w:r w:rsidRPr="00B1286D">
        <w:rPr>
          <w:rFonts w:cs="Arial"/>
          <w:u w:color="0000FF"/>
        </w:rPr>
        <w:t>funcţionare</w:t>
      </w:r>
      <w:proofErr w:type="spellEnd"/>
      <w:r w:rsidRPr="00B1286D">
        <w:rPr>
          <w:rFonts w:cs="Arial"/>
          <w:u w:color="0000FF"/>
        </w:rPr>
        <w:t xml:space="preserve">,  au fost realizate într-o </w:t>
      </w:r>
      <w:proofErr w:type="spellStart"/>
      <w:r w:rsidRPr="00B1286D">
        <w:rPr>
          <w:rFonts w:cs="Arial"/>
          <w:u w:color="0000FF"/>
        </w:rPr>
        <w:t>proporţie</w:t>
      </w:r>
      <w:proofErr w:type="spellEnd"/>
      <w:r w:rsidRPr="00B1286D">
        <w:rPr>
          <w:rFonts w:cs="Arial"/>
          <w:u w:color="0000FF"/>
        </w:rPr>
        <w:t xml:space="preserve"> de 93.80% </w:t>
      </w:r>
      <w:proofErr w:type="spellStart"/>
      <w:r w:rsidRPr="00B1286D">
        <w:rPr>
          <w:rFonts w:cs="Arial"/>
          <w:u w:color="0000FF"/>
        </w:rPr>
        <w:t>faţă</w:t>
      </w:r>
      <w:proofErr w:type="spellEnd"/>
      <w:r w:rsidRPr="00B1286D">
        <w:rPr>
          <w:rFonts w:cs="Arial"/>
          <w:u w:color="0000FF"/>
        </w:rPr>
        <w:t xml:space="preserve"> de prevederile definitive, iar veniturile </w:t>
      </w:r>
      <w:proofErr w:type="spellStart"/>
      <w:r w:rsidRPr="00B1286D">
        <w:rPr>
          <w:rFonts w:cs="Arial"/>
          <w:u w:color="0000FF"/>
        </w:rPr>
        <w:t>secţiunii</w:t>
      </w:r>
      <w:proofErr w:type="spellEnd"/>
      <w:r w:rsidRPr="00B1286D">
        <w:rPr>
          <w:rFonts w:cs="Arial"/>
          <w:u w:color="0000FF"/>
        </w:rPr>
        <w:t xml:space="preserve"> de dezvoltare in procent de 7.72 %.</w:t>
      </w:r>
    </w:p>
    <w:p w:rsidR="00B1286D" w:rsidRPr="00B1286D" w:rsidRDefault="00B1286D" w:rsidP="00B1286D">
      <w:pPr>
        <w:ind w:firstLine="708"/>
        <w:jc w:val="both"/>
        <w:rPr>
          <w:rFonts w:cs="Arial"/>
        </w:rPr>
      </w:pPr>
      <w:r w:rsidRPr="00B1286D">
        <w:rPr>
          <w:rFonts w:cs="Arial"/>
        </w:rPr>
        <w:t xml:space="preserve">Sinteza cheltuielilor  pe </w:t>
      </w:r>
      <w:proofErr w:type="spellStart"/>
      <w:r w:rsidRPr="00B1286D">
        <w:rPr>
          <w:rFonts w:cs="Arial"/>
        </w:rPr>
        <w:t>activităţi</w:t>
      </w:r>
      <w:proofErr w:type="spellEnd"/>
      <w:r w:rsidRPr="00B1286D">
        <w:rPr>
          <w:rFonts w:cs="Arial"/>
        </w:rPr>
        <w:t xml:space="preserve"> </w:t>
      </w:r>
      <w:proofErr w:type="spellStart"/>
      <w:r w:rsidRPr="00B1286D">
        <w:rPr>
          <w:rFonts w:cs="Arial"/>
        </w:rPr>
        <w:t>şi</w:t>
      </w:r>
      <w:proofErr w:type="spellEnd"/>
      <w:r w:rsidRPr="00B1286D">
        <w:rPr>
          <w:rFonts w:cs="Arial"/>
        </w:rPr>
        <w:t xml:space="preserve"> ponderea lor în total </w:t>
      </w:r>
      <w:proofErr w:type="spellStart"/>
      <w:r w:rsidRPr="00B1286D">
        <w:rPr>
          <w:rFonts w:cs="Arial"/>
        </w:rPr>
        <w:t>plati</w:t>
      </w:r>
      <w:proofErr w:type="spellEnd"/>
      <w:r w:rsidRPr="00B1286D">
        <w:rPr>
          <w:rFonts w:cs="Arial"/>
        </w:rPr>
        <w:t xml:space="preserve"> potrivit </w:t>
      </w:r>
      <w:proofErr w:type="spellStart"/>
      <w:r w:rsidRPr="00B1286D">
        <w:rPr>
          <w:rFonts w:cs="Arial"/>
        </w:rPr>
        <w:t>clasificaţiei</w:t>
      </w:r>
      <w:proofErr w:type="spellEnd"/>
      <w:r w:rsidRPr="00B1286D">
        <w:rPr>
          <w:rFonts w:cs="Arial"/>
        </w:rPr>
        <w:t xml:space="preserve"> bugetare, se prezintă astfel:</w:t>
      </w:r>
    </w:p>
    <w:p w:rsidR="00B1286D" w:rsidRPr="00B1286D" w:rsidRDefault="00B1286D" w:rsidP="00B1286D">
      <w:pPr>
        <w:jc w:val="both"/>
        <w:rPr>
          <w:rFonts w:cs="Arial"/>
        </w:rPr>
      </w:pPr>
    </w:p>
    <w:p w:rsidR="00B1286D" w:rsidRPr="00B1286D" w:rsidRDefault="00B1286D" w:rsidP="00B1286D">
      <w:pPr>
        <w:rPr>
          <w:rFonts w:cs="Arial"/>
          <w:b/>
        </w:rPr>
      </w:pPr>
      <w:r w:rsidRPr="00B1286D">
        <w:rPr>
          <w:rFonts w:cs="Arial"/>
          <w:b/>
        </w:rPr>
        <w:t xml:space="preserve"> Contul de </w:t>
      </w:r>
      <w:proofErr w:type="spellStart"/>
      <w:r w:rsidRPr="00B1286D">
        <w:rPr>
          <w:rFonts w:cs="Arial"/>
          <w:b/>
        </w:rPr>
        <w:t>executie</w:t>
      </w:r>
      <w:proofErr w:type="spellEnd"/>
      <w:r w:rsidRPr="00B1286D">
        <w:rPr>
          <w:rFonts w:cs="Arial"/>
          <w:b/>
        </w:rPr>
        <w:t xml:space="preserve"> al Bugetului   local la 31.12.2019                                                                                                          -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2108"/>
        <w:gridCol w:w="1112"/>
        <w:gridCol w:w="1397"/>
        <w:gridCol w:w="1450"/>
        <w:gridCol w:w="1383"/>
        <w:gridCol w:w="1319"/>
      </w:tblGrid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>Nr.</w:t>
            </w:r>
          </w:p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>crt.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>Denumirea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>Cod indicator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 xml:space="preserve">Prevederi anuale </w:t>
            </w:r>
            <w:proofErr w:type="spellStart"/>
            <w:r w:rsidRPr="00B1286D">
              <w:rPr>
                <w:rFonts w:cs="Arial"/>
                <w:sz w:val="20"/>
                <w:szCs w:val="20"/>
                <w:u w:color="0000FF"/>
              </w:rPr>
              <w:t>initiale</w:t>
            </w:r>
            <w:proofErr w:type="spellEnd"/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>Prevederi anuale definitive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center"/>
              <w:rPr>
                <w:rFonts w:cs="Arial"/>
                <w:sz w:val="20"/>
                <w:szCs w:val="20"/>
                <w:u w:color="0000FF"/>
              </w:rPr>
            </w:pPr>
            <w:proofErr w:type="spellStart"/>
            <w:r w:rsidRPr="00B1286D">
              <w:rPr>
                <w:rFonts w:cs="Arial"/>
                <w:sz w:val="20"/>
                <w:szCs w:val="20"/>
                <w:u w:color="0000FF"/>
              </w:rPr>
              <w:t>Plati</w:t>
            </w:r>
            <w:proofErr w:type="spellEnd"/>
          </w:p>
          <w:p w:rsidR="00B1286D" w:rsidRPr="00B1286D" w:rsidRDefault="00B1286D" w:rsidP="00B1286D">
            <w:pPr>
              <w:jc w:val="center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>efectuate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 xml:space="preserve">% </w:t>
            </w:r>
            <w:proofErr w:type="spellStart"/>
            <w:r w:rsidRPr="00B1286D">
              <w:rPr>
                <w:rFonts w:cs="Arial"/>
                <w:sz w:val="20"/>
                <w:szCs w:val="20"/>
                <w:u w:color="0000FF"/>
              </w:rPr>
              <w:t>plati</w:t>
            </w:r>
            <w:proofErr w:type="spellEnd"/>
            <w:r w:rsidRPr="00B1286D">
              <w:rPr>
                <w:rFonts w:cs="Arial"/>
                <w:sz w:val="20"/>
                <w:szCs w:val="20"/>
                <w:u w:color="0000FF"/>
              </w:rPr>
              <w:t xml:space="preserve"> capitol bugetar din total </w:t>
            </w:r>
            <w:proofErr w:type="spellStart"/>
            <w:r w:rsidRPr="00B1286D">
              <w:rPr>
                <w:rFonts w:cs="Arial"/>
                <w:sz w:val="20"/>
                <w:szCs w:val="20"/>
                <w:u w:color="0000FF"/>
              </w:rPr>
              <w:t>plati</w:t>
            </w:r>
            <w:proofErr w:type="spellEnd"/>
          </w:p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sz w:val="20"/>
                <w:szCs w:val="20"/>
                <w:u w:color="0000FF"/>
              </w:rPr>
              <w:t>Rd/col4</w:t>
            </w: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5</w:t>
            </w: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B1286D">
              <w:rPr>
                <w:rFonts w:cs="Arial"/>
                <w:b/>
                <w:sz w:val="20"/>
                <w:szCs w:val="20"/>
              </w:rPr>
              <w:t>Total cheltuieli, din care: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B1286D">
              <w:rPr>
                <w:rFonts w:cs="Arial"/>
                <w:b/>
                <w:sz w:val="20"/>
                <w:szCs w:val="20"/>
              </w:rPr>
              <w:t>20.853.000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B1286D">
              <w:rPr>
                <w:rFonts w:cs="Arial"/>
                <w:b/>
                <w:sz w:val="20"/>
                <w:szCs w:val="20"/>
              </w:rPr>
              <w:t>48.464.000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B1286D">
              <w:rPr>
                <w:rFonts w:cs="Arial"/>
                <w:b/>
                <w:sz w:val="20"/>
                <w:szCs w:val="20"/>
              </w:rPr>
              <w:t>11.689.250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proofErr w:type="spellStart"/>
            <w:r w:rsidRPr="00B1286D">
              <w:rPr>
                <w:rFonts w:cs="Arial"/>
                <w:sz w:val="20"/>
                <w:szCs w:val="20"/>
              </w:rPr>
              <w:t>Autoritati</w:t>
            </w:r>
            <w:proofErr w:type="spellEnd"/>
            <w:r w:rsidRPr="00B1286D">
              <w:rPr>
                <w:rFonts w:cs="Arial"/>
                <w:sz w:val="20"/>
                <w:szCs w:val="20"/>
              </w:rPr>
              <w:t xml:space="preserve"> publice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5102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3.111.000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3.194.000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2.992.661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25.60</w:t>
            </w: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Alte servicii publice generale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54.02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259.000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259.000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242.480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2.07</w:t>
            </w: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3.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proofErr w:type="spellStart"/>
            <w:r w:rsidRPr="00B1286D">
              <w:rPr>
                <w:rFonts w:cs="Arial"/>
                <w:sz w:val="20"/>
                <w:szCs w:val="20"/>
              </w:rPr>
              <w:t>Tranzactii</w:t>
            </w:r>
            <w:proofErr w:type="spellEnd"/>
            <w:r w:rsidRPr="00B1286D">
              <w:rPr>
                <w:rFonts w:cs="Arial"/>
                <w:sz w:val="20"/>
                <w:szCs w:val="20"/>
              </w:rPr>
              <w:t xml:space="preserve"> privind datoria publica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55.02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240.000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240.000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221.000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1.89</w:t>
            </w: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4.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 xml:space="preserve">Ordine publica si </w:t>
            </w:r>
            <w:proofErr w:type="spellStart"/>
            <w:r w:rsidRPr="00B1286D">
              <w:rPr>
                <w:rFonts w:cs="Arial"/>
                <w:sz w:val="20"/>
                <w:szCs w:val="20"/>
              </w:rPr>
              <w:lastRenderedPageBreak/>
              <w:t>siguranta</w:t>
            </w:r>
            <w:proofErr w:type="spellEnd"/>
            <w:r w:rsidRPr="00B1286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1286D">
              <w:rPr>
                <w:rFonts w:cs="Arial"/>
                <w:sz w:val="20"/>
                <w:szCs w:val="20"/>
              </w:rPr>
              <w:t>nationala</w:t>
            </w:r>
            <w:proofErr w:type="spellEnd"/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lastRenderedPageBreak/>
              <w:t>61.02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311.000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341.000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276.514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2.37</w:t>
            </w:r>
          </w:p>
        </w:tc>
      </w:tr>
      <w:tr w:rsidR="00B1286D" w:rsidRPr="00B1286D" w:rsidTr="009D4D2F">
        <w:trPr>
          <w:trHeight w:val="158"/>
        </w:trPr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5.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proofErr w:type="spellStart"/>
            <w:r w:rsidRPr="00B1286D">
              <w:rPr>
                <w:rFonts w:cs="Arial"/>
                <w:sz w:val="20"/>
                <w:szCs w:val="20"/>
              </w:rPr>
              <w:t>Invatamant</w:t>
            </w:r>
            <w:proofErr w:type="spellEnd"/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65.02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8.393.000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8.407.000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1.554.982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13.30</w:t>
            </w: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6.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proofErr w:type="spellStart"/>
            <w:r w:rsidRPr="00B1286D">
              <w:rPr>
                <w:rFonts w:cs="Arial"/>
                <w:sz w:val="20"/>
                <w:szCs w:val="20"/>
              </w:rPr>
              <w:t>Sanatate</w:t>
            </w:r>
            <w:proofErr w:type="spellEnd"/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66.02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65.000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65.000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63.101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0.54</w:t>
            </w: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7.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Cultura, religie, sport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67.02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2096.000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23.769.000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1.754.490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15.01</w:t>
            </w: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8.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Asistenta sociala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68.02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1.644.000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7.188.000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1.743.022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14.91</w:t>
            </w: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9.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proofErr w:type="spellStart"/>
            <w:r w:rsidRPr="00B1286D">
              <w:rPr>
                <w:rFonts w:cs="Arial"/>
                <w:sz w:val="20"/>
                <w:szCs w:val="20"/>
              </w:rPr>
              <w:t>Locuinte</w:t>
            </w:r>
            <w:proofErr w:type="spellEnd"/>
            <w:r w:rsidRPr="00B1286D">
              <w:rPr>
                <w:rFonts w:cs="Arial"/>
                <w:sz w:val="20"/>
                <w:szCs w:val="20"/>
              </w:rPr>
              <w:t>, servicii si dezvoltare publica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70.02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664.000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805.000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386.795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3.31</w:t>
            </w: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10.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proofErr w:type="spellStart"/>
            <w:r w:rsidRPr="00B1286D">
              <w:rPr>
                <w:rFonts w:cs="Arial"/>
                <w:sz w:val="20"/>
                <w:szCs w:val="20"/>
              </w:rPr>
              <w:t>Protectia</w:t>
            </w:r>
            <w:proofErr w:type="spellEnd"/>
            <w:r w:rsidRPr="00B1286D">
              <w:rPr>
                <w:rFonts w:cs="Arial"/>
                <w:sz w:val="20"/>
                <w:szCs w:val="20"/>
              </w:rPr>
              <w:t xml:space="preserve"> mediului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7402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817.000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919.000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634.017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5.42</w:t>
            </w: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11.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Transporturi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8402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3.011.000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3.088.000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1.657.920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14.18</w:t>
            </w: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12.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 xml:space="preserve">Alte </w:t>
            </w:r>
            <w:proofErr w:type="spellStart"/>
            <w:r w:rsidRPr="00B1286D">
              <w:rPr>
                <w:rFonts w:cs="Arial"/>
                <w:sz w:val="20"/>
                <w:szCs w:val="20"/>
              </w:rPr>
              <w:t>actiuni</w:t>
            </w:r>
            <w:proofErr w:type="spellEnd"/>
            <w:r w:rsidRPr="00B1286D">
              <w:rPr>
                <w:rFonts w:cs="Arial"/>
                <w:sz w:val="20"/>
                <w:szCs w:val="20"/>
              </w:rPr>
              <w:t xml:space="preserve"> economice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8702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242.000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189.000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162.268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1.9</w:t>
            </w: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right"/>
              <w:rPr>
                <w:rFonts w:cs="Arial"/>
                <w:b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b/>
                <w:sz w:val="20"/>
                <w:szCs w:val="20"/>
                <w:u w:color="0000FF"/>
              </w:rPr>
              <w:t>Nr.</w:t>
            </w:r>
          </w:p>
          <w:p w:rsidR="00B1286D" w:rsidRPr="00B1286D" w:rsidRDefault="00B1286D" w:rsidP="00B1286D">
            <w:pPr>
              <w:jc w:val="right"/>
              <w:rPr>
                <w:rFonts w:cs="Arial"/>
                <w:b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b/>
                <w:sz w:val="20"/>
                <w:szCs w:val="20"/>
                <w:u w:color="0000FF"/>
              </w:rPr>
              <w:t>crt.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right"/>
              <w:rPr>
                <w:rFonts w:cs="Arial"/>
                <w:b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b/>
                <w:sz w:val="20"/>
                <w:szCs w:val="20"/>
                <w:u w:color="0000FF"/>
              </w:rPr>
              <w:t>Denumirea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right"/>
              <w:rPr>
                <w:rFonts w:cs="Arial"/>
                <w:b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b/>
                <w:sz w:val="20"/>
                <w:szCs w:val="20"/>
                <w:u w:color="0000FF"/>
              </w:rPr>
              <w:t>Cod indicator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b/>
                <w:sz w:val="20"/>
                <w:szCs w:val="20"/>
                <w:u w:color="0000FF"/>
              </w:rPr>
            </w:pP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b/>
                <w:sz w:val="20"/>
                <w:szCs w:val="20"/>
                <w:u w:color="0000FF"/>
              </w:rPr>
            </w:pP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center"/>
              <w:rPr>
                <w:rFonts w:cs="Arial"/>
                <w:b/>
                <w:sz w:val="20"/>
                <w:szCs w:val="20"/>
                <w:u w:color="0000FF"/>
              </w:rPr>
            </w:pP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b/>
                <w:sz w:val="20"/>
                <w:szCs w:val="20"/>
                <w:u w:color="0000FF"/>
              </w:rPr>
            </w:pP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B1286D">
              <w:rPr>
                <w:rFonts w:cs="Arial"/>
                <w:b/>
                <w:sz w:val="20"/>
                <w:szCs w:val="20"/>
              </w:rPr>
              <w:t xml:space="preserve">Total cheltuieli, din care: </w:t>
            </w:r>
            <w:proofErr w:type="spellStart"/>
            <w:r w:rsidRPr="00B1286D">
              <w:rPr>
                <w:rFonts w:cs="Arial"/>
                <w:b/>
                <w:sz w:val="20"/>
                <w:szCs w:val="20"/>
              </w:rPr>
              <w:t>sectiunea</w:t>
            </w:r>
            <w:proofErr w:type="spellEnd"/>
            <w:r w:rsidRPr="00B1286D">
              <w:rPr>
                <w:rFonts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B1286D">
              <w:rPr>
                <w:rFonts w:cs="Arial"/>
                <w:b/>
                <w:sz w:val="20"/>
                <w:szCs w:val="20"/>
              </w:rPr>
              <w:t>functionare</w:t>
            </w:r>
            <w:proofErr w:type="spellEnd"/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B1286D">
              <w:rPr>
                <w:rFonts w:cs="Arial"/>
                <w:b/>
                <w:sz w:val="20"/>
                <w:szCs w:val="20"/>
              </w:rPr>
              <w:t>9.607.000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B1286D">
              <w:rPr>
                <w:rFonts w:cs="Arial"/>
                <w:b/>
                <w:sz w:val="20"/>
                <w:szCs w:val="20"/>
              </w:rPr>
              <w:t>10.108.000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B1286D">
              <w:rPr>
                <w:rFonts w:cs="Arial"/>
                <w:b/>
                <w:sz w:val="20"/>
                <w:szCs w:val="20"/>
              </w:rPr>
              <w:t>8.992.453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proofErr w:type="spellStart"/>
            <w:r w:rsidRPr="00B1286D">
              <w:rPr>
                <w:rFonts w:cs="Arial"/>
                <w:sz w:val="20"/>
                <w:szCs w:val="20"/>
              </w:rPr>
              <w:t>Autoritati</w:t>
            </w:r>
            <w:proofErr w:type="spellEnd"/>
            <w:r w:rsidRPr="00B1286D">
              <w:rPr>
                <w:rFonts w:cs="Arial"/>
                <w:sz w:val="20"/>
                <w:szCs w:val="20"/>
              </w:rPr>
              <w:t xml:space="preserve"> publice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5102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3.099.000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3.182.000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2.983.090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33.17</w:t>
            </w: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Alte servicii publice generale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54.02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259.000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259.000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242.480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2.70</w:t>
            </w: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3.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proofErr w:type="spellStart"/>
            <w:r w:rsidRPr="00B1286D">
              <w:rPr>
                <w:rFonts w:cs="Arial"/>
                <w:sz w:val="20"/>
                <w:szCs w:val="20"/>
              </w:rPr>
              <w:t>Tranzactii</w:t>
            </w:r>
            <w:proofErr w:type="spellEnd"/>
            <w:r w:rsidRPr="00B1286D">
              <w:rPr>
                <w:rFonts w:cs="Arial"/>
                <w:sz w:val="20"/>
                <w:szCs w:val="20"/>
              </w:rPr>
              <w:t xml:space="preserve"> privind datoria publica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55.02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240.000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240.000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221.000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2.46</w:t>
            </w: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4.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 xml:space="preserve">Ordine publica si </w:t>
            </w:r>
            <w:proofErr w:type="spellStart"/>
            <w:r w:rsidRPr="00B1286D">
              <w:rPr>
                <w:rFonts w:cs="Arial"/>
                <w:sz w:val="20"/>
                <w:szCs w:val="20"/>
              </w:rPr>
              <w:t>siguranta</w:t>
            </w:r>
            <w:proofErr w:type="spellEnd"/>
            <w:r w:rsidRPr="00B1286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1286D">
              <w:rPr>
                <w:rFonts w:cs="Arial"/>
                <w:sz w:val="20"/>
                <w:szCs w:val="20"/>
              </w:rPr>
              <w:t>nationala</w:t>
            </w:r>
            <w:proofErr w:type="spellEnd"/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61.02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311.000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341.000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276.514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3.07</w:t>
            </w:r>
          </w:p>
        </w:tc>
      </w:tr>
      <w:tr w:rsidR="00B1286D" w:rsidRPr="00B1286D" w:rsidTr="009D4D2F">
        <w:trPr>
          <w:trHeight w:val="158"/>
        </w:trPr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5.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proofErr w:type="spellStart"/>
            <w:r w:rsidRPr="00B1286D">
              <w:rPr>
                <w:rFonts w:cs="Arial"/>
                <w:sz w:val="20"/>
                <w:szCs w:val="20"/>
              </w:rPr>
              <w:t>Invatamant</w:t>
            </w:r>
            <w:proofErr w:type="spellEnd"/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65.02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716.000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730.000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696.223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7.74</w:t>
            </w: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6.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proofErr w:type="spellStart"/>
            <w:r w:rsidRPr="00B1286D">
              <w:rPr>
                <w:rFonts w:cs="Arial"/>
                <w:sz w:val="20"/>
                <w:szCs w:val="20"/>
              </w:rPr>
              <w:t>Sanatate</w:t>
            </w:r>
            <w:proofErr w:type="spellEnd"/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66.02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65.000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65.000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63.101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0.70</w:t>
            </w: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7.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Cultura, religie, sport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67.02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1.237.000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1.349.000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1.155.162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12.84</w:t>
            </w: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8.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Asistenta sociala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68.02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1.544.000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1.592.000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1.560.520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17.35</w:t>
            </w: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9.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proofErr w:type="spellStart"/>
            <w:r w:rsidRPr="00B1286D">
              <w:rPr>
                <w:rFonts w:cs="Arial"/>
                <w:sz w:val="20"/>
                <w:szCs w:val="20"/>
              </w:rPr>
              <w:t>Locuinte</w:t>
            </w:r>
            <w:proofErr w:type="spellEnd"/>
            <w:r w:rsidRPr="00B1286D">
              <w:rPr>
                <w:rFonts w:cs="Arial"/>
                <w:sz w:val="20"/>
                <w:szCs w:val="20"/>
              </w:rPr>
              <w:t>, servicii si dezvoltare publica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70.02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594.000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982.000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360.615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4.01</w:t>
            </w: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10.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proofErr w:type="spellStart"/>
            <w:r w:rsidRPr="00B1286D">
              <w:rPr>
                <w:rFonts w:cs="Arial"/>
                <w:sz w:val="20"/>
                <w:szCs w:val="20"/>
              </w:rPr>
              <w:t>Protectia</w:t>
            </w:r>
            <w:proofErr w:type="spellEnd"/>
            <w:r w:rsidRPr="00B1286D">
              <w:rPr>
                <w:rFonts w:cs="Arial"/>
                <w:sz w:val="20"/>
                <w:szCs w:val="20"/>
              </w:rPr>
              <w:t xml:space="preserve"> mediului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7402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650.000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752.000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634.017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7.05</w:t>
            </w: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11.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Transporturi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8402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650.000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727.000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637.463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7.08</w:t>
            </w: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12.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 xml:space="preserve">Alte </w:t>
            </w:r>
            <w:proofErr w:type="spellStart"/>
            <w:r w:rsidRPr="00B1286D">
              <w:rPr>
                <w:rFonts w:cs="Arial"/>
                <w:sz w:val="20"/>
                <w:szCs w:val="20"/>
              </w:rPr>
              <w:t>actiuni</w:t>
            </w:r>
            <w:proofErr w:type="spellEnd"/>
            <w:r w:rsidRPr="00B1286D">
              <w:rPr>
                <w:rFonts w:cs="Arial"/>
                <w:sz w:val="20"/>
                <w:szCs w:val="20"/>
              </w:rPr>
              <w:t xml:space="preserve"> economice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8702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242.000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189.000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162.268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1.80</w:t>
            </w: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right"/>
              <w:rPr>
                <w:rFonts w:cs="Arial"/>
                <w:b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b/>
                <w:sz w:val="20"/>
                <w:szCs w:val="20"/>
                <w:u w:color="0000FF"/>
              </w:rPr>
              <w:t>Nr.</w:t>
            </w:r>
          </w:p>
          <w:p w:rsidR="00B1286D" w:rsidRPr="00B1286D" w:rsidRDefault="00B1286D" w:rsidP="00B1286D">
            <w:pPr>
              <w:jc w:val="right"/>
              <w:rPr>
                <w:rFonts w:cs="Arial"/>
                <w:b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b/>
                <w:sz w:val="20"/>
                <w:szCs w:val="20"/>
                <w:u w:color="0000FF"/>
              </w:rPr>
              <w:t>crt.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right"/>
              <w:rPr>
                <w:rFonts w:cs="Arial"/>
                <w:b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b/>
                <w:sz w:val="20"/>
                <w:szCs w:val="20"/>
                <w:u w:color="0000FF"/>
              </w:rPr>
              <w:t>Denumirea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right"/>
              <w:rPr>
                <w:rFonts w:cs="Arial"/>
                <w:b/>
                <w:sz w:val="20"/>
                <w:szCs w:val="20"/>
                <w:u w:color="0000FF"/>
              </w:rPr>
            </w:pPr>
            <w:r w:rsidRPr="00B1286D">
              <w:rPr>
                <w:rFonts w:cs="Arial"/>
                <w:b/>
                <w:sz w:val="20"/>
                <w:szCs w:val="20"/>
                <w:u w:color="0000FF"/>
              </w:rPr>
              <w:t>Cod indicator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b/>
                <w:sz w:val="20"/>
                <w:szCs w:val="20"/>
                <w:u w:color="0000FF"/>
              </w:rPr>
            </w:pP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b/>
                <w:sz w:val="20"/>
                <w:szCs w:val="20"/>
                <w:u w:color="0000FF"/>
              </w:rPr>
            </w:pP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center"/>
              <w:rPr>
                <w:rFonts w:cs="Arial"/>
                <w:b/>
                <w:sz w:val="20"/>
                <w:szCs w:val="20"/>
                <w:u w:color="0000FF"/>
              </w:rPr>
            </w:pP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b/>
                <w:sz w:val="20"/>
                <w:szCs w:val="20"/>
                <w:u w:color="0000FF"/>
              </w:rPr>
            </w:pP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B1286D">
              <w:rPr>
                <w:rFonts w:cs="Arial"/>
                <w:b/>
                <w:sz w:val="20"/>
                <w:szCs w:val="20"/>
              </w:rPr>
              <w:t xml:space="preserve">Total cheltuieli, din care: </w:t>
            </w:r>
            <w:proofErr w:type="spellStart"/>
            <w:r w:rsidRPr="00B1286D">
              <w:rPr>
                <w:rFonts w:cs="Arial"/>
                <w:b/>
                <w:sz w:val="20"/>
                <w:szCs w:val="20"/>
              </w:rPr>
              <w:t>sectiunea</w:t>
            </w:r>
            <w:proofErr w:type="spellEnd"/>
            <w:r w:rsidRPr="00B1286D">
              <w:rPr>
                <w:rFonts w:cs="Arial"/>
                <w:b/>
                <w:sz w:val="20"/>
                <w:szCs w:val="20"/>
              </w:rPr>
              <w:t xml:space="preserve"> de dezvoltare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B1286D">
              <w:rPr>
                <w:rFonts w:cs="Arial"/>
                <w:b/>
                <w:sz w:val="20"/>
                <w:szCs w:val="20"/>
              </w:rPr>
              <w:t>11.246.000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B1286D">
              <w:rPr>
                <w:rFonts w:cs="Arial"/>
                <w:b/>
                <w:sz w:val="20"/>
                <w:szCs w:val="20"/>
              </w:rPr>
              <w:t>38.356.000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B1286D">
              <w:rPr>
                <w:rFonts w:cs="Arial"/>
                <w:b/>
                <w:sz w:val="20"/>
                <w:szCs w:val="20"/>
              </w:rPr>
              <w:t>2.696.797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</w:tr>
      <w:tr w:rsidR="00B1286D" w:rsidRPr="00B1286D" w:rsidTr="009D4D2F">
        <w:trPr>
          <w:trHeight w:val="158"/>
        </w:trPr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proofErr w:type="spellStart"/>
            <w:r w:rsidRPr="00B1286D">
              <w:rPr>
                <w:rFonts w:cs="Arial"/>
                <w:sz w:val="20"/>
                <w:szCs w:val="20"/>
              </w:rPr>
              <w:t>Autoritati</w:t>
            </w:r>
            <w:proofErr w:type="spellEnd"/>
            <w:r w:rsidRPr="00B1286D">
              <w:rPr>
                <w:rFonts w:cs="Arial"/>
                <w:sz w:val="20"/>
                <w:szCs w:val="20"/>
              </w:rPr>
              <w:t xml:space="preserve"> publice 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51.02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12.000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12.000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9.571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0.56</w:t>
            </w:r>
          </w:p>
        </w:tc>
      </w:tr>
      <w:tr w:rsidR="00B1286D" w:rsidRPr="00B1286D" w:rsidTr="009D4D2F">
        <w:trPr>
          <w:trHeight w:val="158"/>
        </w:trPr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proofErr w:type="spellStart"/>
            <w:r w:rsidRPr="00B1286D">
              <w:rPr>
                <w:rFonts w:cs="Arial"/>
                <w:sz w:val="20"/>
                <w:szCs w:val="20"/>
              </w:rPr>
              <w:t>Invatamant</w:t>
            </w:r>
            <w:proofErr w:type="spellEnd"/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65.02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7.677.000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7.677.000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858.759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31.84</w:t>
            </w: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Cultura, religie, sport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67.02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859.000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22.420.000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599.328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22.22</w:t>
            </w: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Asistenta Sociala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68.02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100.000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5.596.000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182.502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6.77</w:t>
            </w: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proofErr w:type="spellStart"/>
            <w:r w:rsidRPr="00B1286D">
              <w:rPr>
                <w:rFonts w:cs="Arial"/>
                <w:sz w:val="20"/>
                <w:szCs w:val="20"/>
              </w:rPr>
              <w:t>Locuinte</w:t>
            </w:r>
            <w:proofErr w:type="spellEnd"/>
            <w:r w:rsidRPr="00B1286D">
              <w:rPr>
                <w:rFonts w:cs="Arial"/>
                <w:sz w:val="20"/>
                <w:szCs w:val="20"/>
              </w:rPr>
              <w:t>, servicii si dezvoltare publica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70.05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70.000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123.000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26.180</w:t>
            </w: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0.97</w:t>
            </w: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proofErr w:type="spellStart"/>
            <w:r w:rsidRPr="00B1286D">
              <w:rPr>
                <w:rFonts w:cs="Arial"/>
                <w:sz w:val="20"/>
                <w:szCs w:val="20"/>
              </w:rPr>
              <w:t>Protectia</w:t>
            </w:r>
            <w:proofErr w:type="spellEnd"/>
            <w:r w:rsidRPr="00B1286D">
              <w:rPr>
                <w:rFonts w:cs="Arial"/>
                <w:sz w:val="20"/>
                <w:szCs w:val="20"/>
              </w:rPr>
              <w:t xml:space="preserve"> mediului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7402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167.000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167.000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Transporturi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8402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2.361.000</w:t>
            </w: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2.361.000</w:t>
            </w: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1.020.457</w:t>
            </w:r>
          </w:p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lastRenderedPageBreak/>
              <w:t>37.84</w:t>
            </w:r>
          </w:p>
        </w:tc>
      </w:tr>
      <w:tr w:rsidR="00B1286D" w:rsidRPr="00B1286D" w:rsidTr="009D4D2F">
        <w:tc>
          <w:tcPr>
            <w:tcW w:w="531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2108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 xml:space="preserve">Alte </w:t>
            </w:r>
            <w:proofErr w:type="spellStart"/>
            <w:r w:rsidRPr="00B1286D">
              <w:rPr>
                <w:rFonts w:cs="Arial"/>
                <w:sz w:val="20"/>
                <w:szCs w:val="20"/>
              </w:rPr>
              <w:t>actiuni</w:t>
            </w:r>
            <w:proofErr w:type="spellEnd"/>
            <w:r w:rsidRPr="00B1286D">
              <w:rPr>
                <w:rFonts w:cs="Arial"/>
                <w:sz w:val="20"/>
                <w:szCs w:val="20"/>
              </w:rPr>
              <w:t xml:space="preserve"> economice</w:t>
            </w:r>
          </w:p>
        </w:tc>
        <w:tc>
          <w:tcPr>
            <w:tcW w:w="1112" w:type="dxa"/>
          </w:tcPr>
          <w:p w:rsidR="00B1286D" w:rsidRPr="00B1286D" w:rsidRDefault="00B1286D" w:rsidP="00B1286D">
            <w:pPr>
              <w:jc w:val="both"/>
              <w:rPr>
                <w:rFonts w:cs="Arial"/>
                <w:sz w:val="20"/>
                <w:szCs w:val="20"/>
              </w:rPr>
            </w:pPr>
            <w:r w:rsidRPr="00B1286D">
              <w:rPr>
                <w:rFonts w:cs="Arial"/>
                <w:sz w:val="20"/>
                <w:szCs w:val="20"/>
              </w:rPr>
              <w:t>8702</w:t>
            </w:r>
          </w:p>
        </w:tc>
        <w:tc>
          <w:tcPr>
            <w:tcW w:w="1397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50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319" w:type="dxa"/>
          </w:tcPr>
          <w:p w:rsidR="00B1286D" w:rsidRPr="00B1286D" w:rsidRDefault="00B1286D" w:rsidP="00B1286D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</w:tbl>
    <w:p w:rsidR="00B1286D" w:rsidRPr="00B1286D" w:rsidRDefault="00B1286D" w:rsidP="00B1286D">
      <w:pPr>
        <w:tabs>
          <w:tab w:val="left" w:pos="7740"/>
        </w:tabs>
        <w:jc w:val="both"/>
        <w:rPr>
          <w:rFonts w:cs="Arial"/>
        </w:rPr>
      </w:pPr>
      <w:r w:rsidRPr="00B1286D">
        <w:rPr>
          <w:rFonts w:cs="Arial"/>
        </w:rPr>
        <w:t xml:space="preserve">       </w:t>
      </w:r>
    </w:p>
    <w:p w:rsidR="00B1286D" w:rsidRPr="00B1286D" w:rsidRDefault="00B1286D" w:rsidP="00B1286D">
      <w:pPr>
        <w:tabs>
          <w:tab w:val="left" w:pos="7740"/>
        </w:tabs>
        <w:jc w:val="both"/>
        <w:rPr>
          <w:rFonts w:cs="Arial"/>
        </w:rPr>
      </w:pPr>
    </w:p>
    <w:p w:rsidR="00B1286D" w:rsidRPr="00B1286D" w:rsidRDefault="00B1286D" w:rsidP="00B1286D">
      <w:pPr>
        <w:ind w:firstLine="708"/>
        <w:jc w:val="both"/>
        <w:rPr>
          <w:rFonts w:cs="Arial"/>
        </w:rPr>
      </w:pPr>
      <w:r w:rsidRPr="00B1286D">
        <w:rPr>
          <w:rFonts w:cs="Arial"/>
        </w:rPr>
        <w:t xml:space="preserve">Creditele ramase neutilizate la </w:t>
      </w:r>
      <w:proofErr w:type="spellStart"/>
      <w:r w:rsidRPr="00B1286D">
        <w:rPr>
          <w:rFonts w:cs="Arial"/>
        </w:rPr>
        <w:t>sfarsitul</w:t>
      </w:r>
      <w:proofErr w:type="spellEnd"/>
      <w:r w:rsidRPr="00B1286D">
        <w:rPr>
          <w:rFonts w:cs="Arial"/>
        </w:rPr>
        <w:t xml:space="preserve"> anului se sting.</w:t>
      </w:r>
    </w:p>
    <w:p w:rsidR="00B1286D" w:rsidRPr="00B1286D" w:rsidRDefault="00B1286D" w:rsidP="00B1286D">
      <w:pPr>
        <w:ind w:firstLine="708"/>
        <w:jc w:val="both"/>
        <w:rPr>
          <w:rFonts w:cs="Arial"/>
        </w:rPr>
      </w:pPr>
      <w:r w:rsidRPr="00B1286D">
        <w:rPr>
          <w:rFonts w:cs="Arial"/>
        </w:rPr>
        <w:t xml:space="preserve">Administrarea </w:t>
      </w:r>
      <w:proofErr w:type="spellStart"/>
      <w:r w:rsidRPr="00B1286D">
        <w:rPr>
          <w:rFonts w:cs="Arial"/>
        </w:rPr>
        <w:t>şi</w:t>
      </w:r>
      <w:proofErr w:type="spellEnd"/>
      <w:r w:rsidRPr="00B1286D">
        <w:rPr>
          <w:rFonts w:cs="Arial"/>
        </w:rPr>
        <w:t xml:space="preserve"> utilizarea resurselor s-a făcut cu respectarea Legii nr. 273/2006 a </w:t>
      </w:r>
      <w:proofErr w:type="spellStart"/>
      <w:r w:rsidRPr="00B1286D">
        <w:rPr>
          <w:rFonts w:cs="Arial"/>
        </w:rPr>
        <w:t>finanţelor</w:t>
      </w:r>
      <w:proofErr w:type="spellEnd"/>
      <w:r w:rsidRPr="00B1286D">
        <w:rPr>
          <w:rFonts w:cs="Arial"/>
        </w:rPr>
        <w:t xml:space="preserve"> publice locale, cu modificările </w:t>
      </w:r>
      <w:proofErr w:type="spellStart"/>
      <w:r w:rsidRPr="00B1286D">
        <w:rPr>
          <w:rFonts w:cs="Arial"/>
        </w:rPr>
        <w:t>şi</w:t>
      </w:r>
      <w:proofErr w:type="spellEnd"/>
      <w:r w:rsidRPr="00B1286D">
        <w:rPr>
          <w:rFonts w:cs="Arial"/>
        </w:rPr>
        <w:t xml:space="preserve"> completările ulterioare, a Legii nr. 82/1991 a </w:t>
      </w:r>
      <w:proofErr w:type="spellStart"/>
      <w:r w:rsidRPr="00B1286D">
        <w:rPr>
          <w:rFonts w:cs="Arial"/>
        </w:rPr>
        <w:t>contabilităţii</w:t>
      </w:r>
      <w:proofErr w:type="spellEnd"/>
      <w:r w:rsidRPr="00B1286D">
        <w:rPr>
          <w:rFonts w:cs="Arial"/>
        </w:rPr>
        <w:t xml:space="preserve">, cu modificările </w:t>
      </w:r>
      <w:proofErr w:type="spellStart"/>
      <w:r w:rsidRPr="00B1286D">
        <w:rPr>
          <w:rFonts w:cs="Arial"/>
        </w:rPr>
        <w:t>şi</w:t>
      </w:r>
      <w:proofErr w:type="spellEnd"/>
      <w:r w:rsidRPr="00B1286D">
        <w:rPr>
          <w:rFonts w:cs="Arial"/>
        </w:rPr>
        <w:t xml:space="preserve"> completările ulterioare, utilizând indicatorii din sistemul </w:t>
      </w:r>
      <w:proofErr w:type="spellStart"/>
      <w:r w:rsidRPr="00B1286D">
        <w:rPr>
          <w:rFonts w:cs="Arial"/>
        </w:rPr>
        <w:t>finanţelor</w:t>
      </w:r>
      <w:proofErr w:type="spellEnd"/>
      <w:r w:rsidRPr="00B1286D">
        <w:rPr>
          <w:rFonts w:cs="Arial"/>
        </w:rPr>
        <w:t xml:space="preserve"> publice, respectând procedurile </w:t>
      </w:r>
      <w:proofErr w:type="spellStart"/>
      <w:r w:rsidRPr="00B1286D">
        <w:rPr>
          <w:rFonts w:cs="Arial"/>
        </w:rPr>
        <w:t>şi</w:t>
      </w:r>
      <w:proofErr w:type="spellEnd"/>
      <w:r w:rsidRPr="00B1286D">
        <w:rPr>
          <w:rFonts w:cs="Arial"/>
        </w:rPr>
        <w:t xml:space="preserve"> principiile contabile specifice. </w:t>
      </w:r>
    </w:p>
    <w:p w:rsidR="00B1286D" w:rsidRPr="00B1286D" w:rsidRDefault="00B1286D" w:rsidP="00B1286D">
      <w:pPr>
        <w:rPr>
          <w:rFonts w:cs="Arial"/>
        </w:rPr>
      </w:pPr>
    </w:p>
    <w:p w:rsidR="00B1286D" w:rsidRPr="00B1286D" w:rsidRDefault="00B1286D" w:rsidP="00B1286D">
      <w:pPr>
        <w:jc w:val="center"/>
        <w:rPr>
          <w:rFonts w:cs="Arial"/>
        </w:rPr>
      </w:pPr>
    </w:p>
    <w:p w:rsidR="00B1286D" w:rsidRPr="00B1286D" w:rsidRDefault="00B1286D" w:rsidP="00B1286D">
      <w:pPr>
        <w:jc w:val="center"/>
        <w:rPr>
          <w:rFonts w:cs="Arial"/>
        </w:rPr>
      </w:pPr>
    </w:p>
    <w:p w:rsidR="00B1286D" w:rsidRPr="00B1286D" w:rsidRDefault="00B1286D" w:rsidP="00B1286D">
      <w:pPr>
        <w:jc w:val="center"/>
        <w:rPr>
          <w:rFonts w:cs="Arial"/>
        </w:rPr>
      </w:pPr>
    </w:p>
    <w:p w:rsidR="00B1286D" w:rsidRPr="00B1286D" w:rsidRDefault="00B1286D" w:rsidP="00B1286D">
      <w:pPr>
        <w:jc w:val="center"/>
        <w:rPr>
          <w:rFonts w:cs="Arial"/>
        </w:rPr>
      </w:pPr>
      <w:proofErr w:type="spellStart"/>
      <w:r w:rsidRPr="00B1286D">
        <w:rPr>
          <w:rFonts w:cs="Arial"/>
        </w:rPr>
        <w:t>Sef</w:t>
      </w:r>
      <w:proofErr w:type="spellEnd"/>
      <w:r w:rsidRPr="00B1286D">
        <w:rPr>
          <w:rFonts w:cs="Arial"/>
        </w:rPr>
        <w:t xml:space="preserve"> serviciu buget - </w:t>
      </w:r>
      <w:proofErr w:type="spellStart"/>
      <w:r w:rsidRPr="00B1286D">
        <w:rPr>
          <w:rFonts w:cs="Arial"/>
        </w:rPr>
        <w:t>finante</w:t>
      </w:r>
      <w:proofErr w:type="spellEnd"/>
    </w:p>
    <w:p w:rsidR="00B1286D" w:rsidRPr="00B1286D" w:rsidRDefault="00B1286D" w:rsidP="00B1286D">
      <w:pPr>
        <w:jc w:val="center"/>
        <w:rPr>
          <w:rFonts w:cs="Arial"/>
        </w:rPr>
      </w:pPr>
      <w:proofErr w:type="spellStart"/>
      <w:r w:rsidRPr="00B1286D">
        <w:rPr>
          <w:rFonts w:cs="Arial"/>
        </w:rPr>
        <w:t>Nasalean</w:t>
      </w:r>
      <w:proofErr w:type="spellEnd"/>
      <w:r w:rsidRPr="00B1286D">
        <w:rPr>
          <w:rFonts w:cs="Arial"/>
        </w:rPr>
        <w:t xml:space="preserve"> Simona</w:t>
      </w:r>
    </w:p>
    <w:p w:rsidR="00B1286D" w:rsidRPr="00B1286D" w:rsidRDefault="00B1286D" w:rsidP="00B1286D">
      <w:pPr>
        <w:jc w:val="center"/>
      </w:pPr>
    </w:p>
    <w:p w:rsidR="00B1286D" w:rsidRPr="00B1286D" w:rsidRDefault="00B1286D" w:rsidP="00B1286D">
      <w:pPr>
        <w:rPr>
          <w:rFonts w:cs="Arial"/>
          <w:sz w:val="16"/>
          <w:szCs w:val="16"/>
        </w:rPr>
      </w:pPr>
    </w:p>
    <w:p w:rsidR="00B1286D" w:rsidRPr="00B1286D" w:rsidRDefault="00B1286D" w:rsidP="00B1286D">
      <w:pPr>
        <w:jc w:val="both"/>
        <w:rPr>
          <w:rFonts w:cs="Arial"/>
          <w:lang w:val="en-US"/>
        </w:rPr>
      </w:pPr>
      <w:r w:rsidRPr="00B1286D">
        <w:rPr>
          <w:rFonts w:cs="Arial"/>
          <w:lang w:val="en-US"/>
        </w:rPr>
        <w:t>Nr. 2645/28.04.2020</w:t>
      </w:r>
    </w:p>
    <w:p w:rsidR="00B1286D" w:rsidRPr="00B1286D" w:rsidRDefault="00B1286D" w:rsidP="00B1286D">
      <w:pPr>
        <w:jc w:val="both"/>
        <w:rPr>
          <w:rFonts w:cs="Arial"/>
          <w:lang w:val="en-US"/>
        </w:rPr>
      </w:pPr>
    </w:p>
    <w:p w:rsidR="00B1286D" w:rsidRPr="00B1286D" w:rsidRDefault="00B1286D" w:rsidP="00B1286D">
      <w:pPr>
        <w:jc w:val="both"/>
        <w:rPr>
          <w:rFonts w:cs="Arial"/>
          <w:lang w:val="en-US"/>
        </w:rPr>
      </w:pPr>
    </w:p>
    <w:p w:rsidR="00B1286D" w:rsidRPr="00B1286D" w:rsidRDefault="00B1286D" w:rsidP="00B1286D">
      <w:pPr>
        <w:jc w:val="both"/>
        <w:rPr>
          <w:rFonts w:cs="Arial"/>
          <w:lang w:val="en-US"/>
        </w:rPr>
      </w:pPr>
    </w:p>
    <w:p w:rsidR="00B1286D" w:rsidRPr="00B1286D" w:rsidRDefault="00B1286D" w:rsidP="00B1286D">
      <w:pPr>
        <w:jc w:val="both"/>
        <w:rPr>
          <w:rFonts w:cs="Arial"/>
          <w:lang w:val="en-US"/>
        </w:rPr>
      </w:pPr>
    </w:p>
    <w:p w:rsidR="00B1286D" w:rsidRPr="00B1286D" w:rsidRDefault="00B1286D" w:rsidP="00B1286D">
      <w:pPr>
        <w:jc w:val="both"/>
        <w:rPr>
          <w:rFonts w:cs="Arial"/>
          <w:lang w:val="en-US"/>
        </w:rPr>
      </w:pPr>
    </w:p>
    <w:p w:rsidR="00B1286D" w:rsidRPr="00B1286D" w:rsidRDefault="00B1286D" w:rsidP="00B1286D">
      <w:pPr>
        <w:jc w:val="both"/>
        <w:rPr>
          <w:rFonts w:cs="Arial"/>
          <w:lang w:val="en-US"/>
        </w:rPr>
      </w:pPr>
    </w:p>
    <w:p w:rsidR="00B1286D" w:rsidRPr="00B1286D" w:rsidRDefault="00B1286D" w:rsidP="00B1286D">
      <w:pPr>
        <w:jc w:val="center"/>
        <w:rPr>
          <w:rFonts w:cs="Arial"/>
          <w:lang w:val="en-US"/>
        </w:rPr>
      </w:pPr>
      <w:r w:rsidRPr="00B1286D">
        <w:rPr>
          <w:rFonts w:cs="Arial"/>
          <w:lang w:val="en-US"/>
        </w:rPr>
        <w:t>PROCES – VERBAL DE AFIŞAJ</w:t>
      </w:r>
    </w:p>
    <w:p w:rsidR="00B1286D" w:rsidRPr="00B1286D" w:rsidRDefault="00B1286D" w:rsidP="00B1286D">
      <w:pPr>
        <w:jc w:val="center"/>
        <w:rPr>
          <w:rFonts w:cs="Arial"/>
        </w:rPr>
      </w:pPr>
      <w:r w:rsidRPr="00B1286D">
        <w:rPr>
          <w:rFonts w:cs="Arial"/>
          <w:lang w:val="en-US"/>
        </w:rPr>
        <w:t xml:space="preserve">cu </w:t>
      </w:r>
      <w:proofErr w:type="spellStart"/>
      <w:r w:rsidRPr="00B1286D">
        <w:rPr>
          <w:rFonts w:cs="Arial"/>
          <w:lang w:val="en-US"/>
        </w:rPr>
        <w:t>privire</w:t>
      </w:r>
      <w:proofErr w:type="spellEnd"/>
      <w:r w:rsidRPr="00B1286D">
        <w:rPr>
          <w:rFonts w:cs="Arial"/>
          <w:lang w:val="en-US"/>
        </w:rPr>
        <w:t xml:space="preserve"> la </w:t>
      </w:r>
      <w:proofErr w:type="spellStart"/>
      <w:r w:rsidRPr="00B1286D">
        <w:rPr>
          <w:rFonts w:cs="Arial"/>
          <w:lang w:val="en-US"/>
        </w:rPr>
        <w:t>elaborarea</w:t>
      </w:r>
      <w:proofErr w:type="spellEnd"/>
      <w:r w:rsidRPr="00B1286D">
        <w:rPr>
          <w:rFonts w:cs="Arial"/>
          <w:lang w:val="en-US"/>
        </w:rPr>
        <w:t xml:space="preserve"> </w:t>
      </w:r>
      <w:proofErr w:type="spellStart"/>
      <w:r w:rsidRPr="00B1286D">
        <w:rPr>
          <w:rFonts w:cs="Arial"/>
          <w:lang w:val="en-US"/>
        </w:rPr>
        <w:t>unui</w:t>
      </w:r>
      <w:proofErr w:type="spellEnd"/>
      <w:r w:rsidRPr="00B1286D">
        <w:rPr>
          <w:rFonts w:cs="Arial"/>
          <w:lang w:val="en-US"/>
        </w:rPr>
        <w:t xml:space="preserve"> act </w:t>
      </w:r>
      <w:proofErr w:type="spellStart"/>
      <w:r w:rsidRPr="00B1286D">
        <w:rPr>
          <w:rFonts w:cs="Arial"/>
          <w:lang w:val="en-US"/>
        </w:rPr>
        <w:t>normativ</w:t>
      </w:r>
      <w:proofErr w:type="spellEnd"/>
    </w:p>
    <w:p w:rsidR="00B1286D" w:rsidRPr="00B1286D" w:rsidRDefault="00B1286D" w:rsidP="00B1286D">
      <w:pPr>
        <w:jc w:val="both"/>
        <w:rPr>
          <w:rFonts w:cs="Arial"/>
        </w:rPr>
      </w:pPr>
    </w:p>
    <w:p w:rsidR="00B1286D" w:rsidRPr="00B1286D" w:rsidRDefault="00B1286D" w:rsidP="00B1286D">
      <w:pPr>
        <w:jc w:val="both"/>
        <w:rPr>
          <w:rFonts w:cs="Arial"/>
        </w:rPr>
      </w:pPr>
    </w:p>
    <w:p w:rsidR="00B1286D" w:rsidRPr="00B1286D" w:rsidRDefault="00B1286D" w:rsidP="00B1286D">
      <w:pPr>
        <w:jc w:val="both"/>
        <w:rPr>
          <w:rFonts w:cs="Arial"/>
        </w:rPr>
      </w:pPr>
    </w:p>
    <w:p w:rsidR="00B1286D" w:rsidRPr="00B1286D" w:rsidRDefault="00B1286D" w:rsidP="00B1286D">
      <w:pPr>
        <w:jc w:val="both"/>
        <w:rPr>
          <w:rFonts w:cs="Arial"/>
        </w:rPr>
      </w:pPr>
    </w:p>
    <w:p w:rsidR="00B1286D" w:rsidRPr="00B1286D" w:rsidRDefault="00B1286D" w:rsidP="00B1286D">
      <w:pPr>
        <w:jc w:val="both"/>
        <w:rPr>
          <w:rFonts w:cs="Arial"/>
        </w:rPr>
      </w:pPr>
    </w:p>
    <w:p w:rsidR="00B1286D" w:rsidRPr="00B1286D" w:rsidRDefault="00B1286D" w:rsidP="00B1286D">
      <w:pPr>
        <w:jc w:val="both"/>
        <w:rPr>
          <w:b/>
          <w:bCs/>
          <w:lang w:val="en-US"/>
        </w:rPr>
      </w:pPr>
      <w:r w:rsidRPr="00B1286D">
        <w:rPr>
          <w:rFonts w:cs="Arial"/>
        </w:rPr>
        <w:tab/>
        <w:t xml:space="preserve">În conformitate cu prevederile art. 7 din Legea nr. 52/2003 privind </w:t>
      </w:r>
      <w:proofErr w:type="spellStart"/>
      <w:r w:rsidRPr="00B1286D">
        <w:rPr>
          <w:rFonts w:cs="Arial"/>
        </w:rPr>
        <w:t>transparenţa</w:t>
      </w:r>
      <w:proofErr w:type="spellEnd"/>
      <w:r w:rsidRPr="00B1286D">
        <w:rPr>
          <w:rFonts w:cs="Arial"/>
        </w:rPr>
        <w:t xml:space="preserve"> decizională în </w:t>
      </w:r>
      <w:proofErr w:type="spellStart"/>
      <w:r w:rsidRPr="00B1286D">
        <w:rPr>
          <w:rFonts w:cs="Arial"/>
        </w:rPr>
        <w:t>administraţia</w:t>
      </w:r>
      <w:proofErr w:type="spellEnd"/>
      <w:r w:rsidRPr="00B1286D">
        <w:rPr>
          <w:rFonts w:cs="Arial"/>
        </w:rPr>
        <w:t xml:space="preserve"> publică, republicată, cu modificările </w:t>
      </w:r>
      <w:proofErr w:type="spellStart"/>
      <w:r w:rsidRPr="00B1286D">
        <w:rPr>
          <w:rFonts w:cs="Arial"/>
        </w:rPr>
        <w:t>şi</w:t>
      </w:r>
      <w:proofErr w:type="spellEnd"/>
      <w:r w:rsidRPr="00B1286D">
        <w:rPr>
          <w:rFonts w:cs="Arial"/>
        </w:rPr>
        <w:t xml:space="preserve"> completările ulterioare, am procedat la </w:t>
      </w:r>
      <w:proofErr w:type="spellStart"/>
      <w:r w:rsidRPr="00B1286D">
        <w:rPr>
          <w:rFonts w:cs="Arial"/>
        </w:rPr>
        <w:t>afişarea</w:t>
      </w:r>
      <w:proofErr w:type="spellEnd"/>
      <w:r w:rsidRPr="00B1286D">
        <w:rPr>
          <w:rFonts w:cs="Arial"/>
        </w:rPr>
        <w:t xml:space="preserve"> </w:t>
      </w:r>
      <w:r w:rsidRPr="00B1286D">
        <w:rPr>
          <w:rFonts w:cs="Arial"/>
          <w:b/>
        </w:rPr>
        <w:t>Proiectului de hotărâre privind</w:t>
      </w:r>
      <w:r w:rsidRPr="00B1286D">
        <w:rPr>
          <w:b/>
          <w:bCs/>
          <w:lang w:val="en-US"/>
        </w:rPr>
        <w:t xml:space="preserve"> </w:t>
      </w:r>
      <w:proofErr w:type="spellStart"/>
      <w:r w:rsidRPr="00B1286D">
        <w:rPr>
          <w:b/>
          <w:bCs/>
          <w:lang w:val="en-US"/>
        </w:rPr>
        <w:t>aprobarea</w:t>
      </w:r>
      <w:proofErr w:type="spellEnd"/>
      <w:r w:rsidRPr="00B1286D">
        <w:rPr>
          <w:b/>
          <w:bCs/>
          <w:lang w:val="en-US"/>
        </w:rPr>
        <w:t xml:space="preserve"> </w:t>
      </w:r>
      <w:proofErr w:type="spellStart"/>
      <w:r w:rsidRPr="00B1286D">
        <w:rPr>
          <w:b/>
          <w:bCs/>
          <w:lang w:val="en-US"/>
        </w:rPr>
        <w:t>contul</w:t>
      </w:r>
      <w:proofErr w:type="spellEnd"/>
      <w:r w:rsidRPr="00B1286D">
        <w:rPr>
          <w:b/>
          <w:bCs/>
          <w:lang w:val="en-US"/>
        </w:rPr>
        <w:t xml:space="preserve"> </w:t>
      </w:r>
      <w:proofErr w:type="spellStart"/>
      <w:r w:rsidRPr="00B1286D">
        <w:rPr>
          <w:b/>
          <w:bCs/>
          <w:lang w:val="en-US"/>
        </w:rPr>
        <w:t>anual</w:t>
      </w:r>
      <w:proofErr w:type="spellEnd"/>
      <w:r w:rsidRPr="00B1286D">
        <w:rPr>
          <w:b/>
          <w:bCs/>
          <w:lang w:val="en-US"/>
        </w:rPr>
        <w:t xml:space="preserve"> de </w:t>
      </w:r>
      <w:proofErr w:type="spellStart"/>
      <w:r w:rsidRPr="00B1286D">
        <w:rPr>
          <w:b/>
          <w:bCs/>
          <w:lang w:val="en-US"/>
        </w:rPr>
        <w:t>executie</w:t>
      </w:r>
      <w:proofErr w:type="spellEnd"/>
      <w:r w:rsidRPr="00B1286D">
        <w:rPr>
          <w:b/>
          <w:bCs/>
          <w:lang w:val="en-US"/>
        </w:rPr>
        <w:t xml:space="preserve"> al </w:t>
      </w:r>
      <w:proofErr w:type="spellStart"/>
      <w:r w:rsidRPr="00B1286D">
        <w:rPr>
          <w:b/>
          <w:bCs/>
          <w:lang w:val="en-US"/>
        </w:rPr>
        <w:t>bugetului</w:t>
      </w:r>
      <w:proofErr w:type="spellEnd"/>
      <w:r w:rsidRPr="00B1286D">
        <w:rPr>
          <w:b/>
          <w:bCs/>
          <w:lang w:val="en-US"/>
        </w:rPr>
        <w:t xml:space="preserve"> </w:t>
      </w:r>
      <w:proofErr w:type="spellStart"/>
      <w:r w:rsidRPr="00B1286D">
        <w:rPr>
          <w:b/>
          <w:bCs/>
          <w:lang w:val="en-US"/>
        </w:rPr>
        <w:t>unitatii</w:t>
      </w:r>
      <w:proofErr w:type="spellEnd"/>
      <w:r w:rsidRPr="00B1286D">
        <w:rPr>
          <w:b/>
          <w:bCs/>
          <w:lang w:val="en-US"/>
        </w:rPr>
        <w:t xml:space="preserve"> </w:t>
      </w:r>
      <w:proofErr w:type="spellStart"/>
      <w:r w:rsidRPr="00B1286D">
        <w:rPr>
          <w:b/>
          <w:bCs/>
          <w:lang w:val="en-US"/>
        </w:rPr>
        <w:t>administrativ</w:t>
      </w:r>
      <w:proofErr w:type="spellEnd"/>
      <w:r w:rsidRPr="00B1286D">
        <w:rPr>
          <w:b/>
          <w:bCs/>
          <w:lang w:val="en-US"/>
        </w:rPr>
        <w:t xml:space="preserve"> </w:t>
      </w:r>
      <w:proofErr w:type="spellStart"/>
      <w:r w:rsidRPr="00B1286D">
        <w:rPr>
          <w:b/>
          <w:bCs/>
          <w:lang w:val="en-US"/>
        </w:rPr>
        <w:t>teritoriale</w:t>
      </w:r>
      <w:proofErr w:type="spellEnd"/>
      <w:r w:rsidRPr="00B1286D">
        <w:rPr>
          <w:b/>
          <w:bCs/>
          <w:lang w:val="en-US"/>
        </w:rPr>
        <w:t xml:space="preserve"> la data de 31.12.2019</w:t>
      </w:r>
      <w:r w:rsidRPr="00B1286D">
        <w:rPr>
          <w:rFonts w:cs="Arial"/>
        </w:rPr>
        <w:t xml:space="preserve">, la </w:t>
      </w:r>
      <w:proofErr w:type="spellStart"/>
      <w:r w:rsidRPr="00B1286D">
        <w:rPr>
          <w:rFonts w:cs="Arial"/>
        </w:rPr>
        <w:t>afişierul</w:t>
      </w:r>
      <w:proofErr w:type="spellEnd"/>
      <w:r w:rsidRPr="00B1286D">
        <w:rPr>
          <w:rFonts w:cs="Arial"/>
        </w:rPr>
        <w:t xml:space="preserve"> din incinta Primăriei </w:t>
      </w:r>
      <w:proofErr w:type="spellStart"/>
      <w:r w:rsidRPr="00B1286D">
        <w:rPr>
          <w:rFonts w:cs="Arial"/>
        </w:rPr>
        <w:t>oraşului</w:t>
      </w:r>
      <w:proofErr w:type="spellEnd"/>
      <w:r w:rsidRPr="00B1286D">
        <w:rPr>
          <w:rFonts w:cs="Arial"/>
        </w:rPr>
        <w:t xml:space="preserve"> </w:t>
      </w:r>
      <w:proofErr w:type="spellStart"/>
      <w:r w:rsidRPr="00B1286D">
        <w:rPr>
          <w:rFonts w:cs="Arial"/>
        </w:rPr>
        <w:t>Sărmaşu</w:t>
      </w:r>
      <w:proofErr w:type="spellEnd"/>
      <w:r w:rsidRPr="00B1286D">
        <w:rPr>
          <w:rFonts w:cs="Arial"/>
        </w:rPr>
        <w:t xml:space="preserve">, str. Republicii, nr. 63 </w:t>
      </w:r>
      <w:proofErr w:type="spellStart"/>
      <w:r w:rsidRPr="00B1286D">
        <w:rPr>
          <w:rFonts w:cs="Arial"/>
        </w:rPr>
        <w:t>şi</w:t>
      </w:r>
      <w:proofErr w:type="spellEnd"/>
      <w:r w:rsidRPr="00B1286D">
        <w:rPr>
          <w:rFonts w:cs="Arial"/>
        </w:rPr>
        <w:t xml:space="preserve"> pe site-ul Primăriei </w:t>
      </w:r>
      <w:proofErr w:type="spellStart"/>
      <w:r w:rsidRPr="00B1286D">
        <w:rPr>
          <w:rFonts w:cs="Arial"/>
        </w:rPr>
        <w:t>oraşului</w:t>
      </w:r>
      <w:proofErr w:type="spellEnd"/>
      <w:r w:rsidRPr="00B1286D">
        <w:rPr>
          <w:rFonts w:cs="Arial"/>
        </w:rPr>
        <w:t xml:space="preserve"> </w:t>
      </w:r>
      <w:proofErr w:type="spellStart"/>
      <w:r w:rsidRPr="00B1286D">
        <w:rPr>
          <w:rFonts w:cs="Arial"/>
        </w:rPr>
        <w:t>Sărmaşu</w:t>
      </w:r>
      <w:proofErr w:type="spellEnd"/>
      <w:r w:rsidRPr="00B1286D">
        <w:rPr>
          <w:rFonts w:cs="Arial"/>
        </w:rPr>
        <w:t xml:space="preserve"> : </w:t>
      </w:r>
      <w:hyperlink r:id="rId7" w:history="1">
        <w:r w:rsidRPr="00B1286D">
          <w:rPr>
            <w:rFonts w:cs="Arial"/>
            <w:color w:val="0000FF"/>
            <w:u w:val="single"/>
          </w:rPr>
          <w:t>www.sarmasu.ro</w:t>
        </w:r>
      </w:hyperlink>
      <w:r w:rsidRPr="00B1286D">
        <w:rPr>
          <w:rFonts w:cs="Arial"/>
        </w:rPr>
        <w:t xml:space="preserve">. </w:t>
      </w:r>
    </w:p>
    <w:p w:rsidR="00B1286D" w:rsidRPr="00B1286D" w:rsidRDefault="00B1286D" w:rsidP="00B1286D">
      <w:pPr>
        <w:jc w:val="both"/>
        <w:rPr>
          <w:rFonts w:cs="Arial"/>
        </w:rPr>
      </w:pPr>
      <w:r w:rsidRPr="00B1286D">
        <w:rPr>
          <w:rFonts w:cs="Arial"/>
        </w:rPr>
        <w:tab/>
        <w:t xml:space="preserve">Propunerile, sugestiile </w:t>
      </w:r>
      <w:proofErr w:type="spellStart"/>
      <w:r w:rsidRPr="00B1286D">
        <w:rPr>
          <w:rFonts w:cs="Arial"/>
        </w:rPr>
        <w:t>şi</w:t>
      </w:r>
      <w:proofErr w:type="spellEnd"/>
      <w:r w:rsidRPr="00B1286D">
        <w:rPr>
          <w:rFonts w:cs="Arial"/>
        </w:rPr>
        <w:t xml:space="preserve"> opiniile persoanelor interesate privind proiectul de hotărâre se pot depune, în scris, la sediul Primăriei </w:t>
      </w:r>
      <w:proofErr w:type="spellStart"/>
      <w:r w:rsidRPr="00B1286D">
        <w:rPr>
          <w:rFonts w:cs="Arial"/>
        </w:rPr>
        <w:t>oraşului</w:t>
      </w:r>
      <w:proofErr w:type="spellEnd"/>
      <w:r w:rsidRPr="00B1286D">
        <w:rPr>
          <w:rFonts w:cs="Arial"/>
        </w:rPr>
        <w:t xml:space="preserve"> </w:t>
      </w:r>
      <w:proofErr w:type="spellStart"/>
      <w:r w:rsidRPr="00B1286D">
        <w:rPr>
          <w:rFonts w:cs="Arial"/>
        </w:rPr>
        <w:t>Sărmaşu</w:t>
      </w:r>
      <w:proofErr w:type="spellEnd"/>
      <w:r w:rsidRPr="00B1286D">
        <w:rPr>
          <w:rFonts w:cs="Arial"/>
        </w:rPr>
        <w:t xml:space="preserve">, situat în </w:t>
      </w:r>
      <w:proofErr w:type="spellStart"/>
      <w:r w:rsidRPr="00B1286D">
        <w:rPr>
          <w:rFonts w:cs="Arial"/>
        </w:rPr>
        <w:t>oraşul</w:t>
      </w:r>
      <w:proofErr w:type="spellEnd"/>
      <w:r w:rsidRPr="00B1286D">
        <w:rPr>
          <w:rFonts w:cs="Arial"/>
        </w:rPr>
        <w:t xml:space="preserve"> </w:t>
      </w:r>
      <w:proofErr w:type="spellStart"/>
      <w:r w:rsidRPr="00B1286D">
        <w:rPr>
          <w:rFonts w:cs="Arial"/>
        </w:rPr>
        <w:t>Sărmaşu</w:t>
      </w:r>
      <w:proofErr w:type="spellEnd"/>
      <w:r w:rsidRPr="00B1286D">
        <w:rPr>
          <w:rFonts w:cs="Arial"/>
        </w:rPr>
        <w:t xml:space="preserve">, str. Republicii, nr. 63, </w:t>
      </w:r>
      <w:proofErr w:type="spellStart"/>
      <w:r w:rsidRPr="00B1286D">
        <w:rPr>
          <w:rFonts w:cs="Arial"/>
        </w:rPr>
        <w:t>şi</w:t>
      </w:r>
      <w:proofErr w:type="spellEnd"/>
      <w:r w:rsidRPr="00B1286D">
        <w:rPr>
          <w:rFonts w:cs="Arial"/>
        </w:rPr>
        <w:t xml:space="preserve"> electronic la adresa : </w:t>
      </w:r>
      <w:hyperlink r:id="rId8" w:history="1">
        <w:r w:rsidRPr="00B1286D">
          <w:rPr>
            <w:rFonts w:cs="Arial"/>
            <w:color w:val="0000FF"/>
            <w:u w:val="single"/>
          </w:rPr>
          <w:t>primaria</w:t>
        </w:r>
        <w:r w:rsidRPr="00B1286D">
          <w:rPr>
            <w:rFonts w:cs="Arial"/>
            <w:color w:val="0000FF"/>
            <w:u w:val="single"/>
            <w:lang w:val="en-US"/>
          </w:rPr>
          <w:t>@sarmasu.ro</w:t>
        </w:r>
      </w:hyperlink>
      <w:r w:rsidRPr="00B1286D">
        <w:rPr>
          <w:rFonts w:cs="Arial"/>
          <w:lang w:val="en-US"/>
        </w:rPr>
        <w:t xml:space="preserve">, </w:t>
      </w:r>
      <w:r w:rsidRPr="00B1286D">
        <w:rPr>
          <w:rFonts w:cs="Arial"/>
        </w:rPr>
        <w:t xml:space="preserve"> până în data de 26.05.2020, ora 12.00. </w:t>
      </w:r>
    </w:p>
    <w:p w:rsidR="00B1286D" w:rsidRPr="00B1286D" w:rsidRDefault="00B1286D" w:rsidP="00B1286D">
      <w:pPr>
        <w:ind w:firstLine="720"/>
        <w:jc w:val="both"/>
        <w:rPr>
          <w:rFonts w:cs="Arial"/>
        </w:rPr>
      </w:pPr>
    </w:p>
    <w:p w:rsidR="00B1286D" w:rsidRPr="00B1286D" w:rsidRDefault="00B1286D" w:rsidP="00B1286D">
      <w:pPr>
        <w:jc w:val="both"/>
        <w:rPr>
          <w:rFonts w:cs="Arial"/>
        </w:rPr>
      </w:pPr>
    </w:p>
    <w:p w:rsidR="00B1286D" w:rsidRPr="00B1286D" w:rsidRDefault="00B1286D" w:rsidP="00B1286D">
      <w:pPr>
        <w:jc w:val="both"/>
        <w:rPr>
          <w:rFonts w:cs="Arial"/>
        </w:rPr>
      </w:pPr>
    </w:p>
    <w:p w:rsidR="00B1286D" w:rsidRPr="00B1286D" w:rsidRDefault="00B1286D" w:rsidP="00B1286D">
      <w:pPr>
        <w:jc w:val="both"/>
        <w:rPr>
          <w:rFonts w:cs="Arial"/>
        </w:rPr>
      </w:pPr>
    </w:p>
    <w:p w:rsidR="00B1286D" w:rsidRPr="00B1286D" w:rsidRDefault="00B1286D" w:rsidP="00B1286D">
      <w:pPr>
        <w:jc w:val="both"/>
        <w:rPr>
          <w:rFonts w:cs="Arial"/>
        </w:rPr>
      </w:pPr>
    </w:p>
    <w:p w:rsidR="00B1286D" w:rsidRPr="00B1286D" w:rsidRDefault="00B1286D" w:rsidP="00B1286D">
      <w:pPr>
        <w:jc w:val="both"/>
        <w:rPr>
          <w:rFonts w:cs="Arial"/>
        </w:rPr>
      </w:pPr>
    </w:p>
    <w:p w:rsidR="00B1286D" w:rsidRPr="00B1286D" w:rsidRDefault="00B1286D" w:rsidP="00B1286D">
      <w:pPr>
        <w:jc w:val="both"/>
        <w:rPr>
          <w:rFonts w:cs="Arial"/>
        </w:rPr>
      </w:pPr>
    </w:p>
    <w:p w:rsidR="00B1286D" w:rsidRPr="00B1286D" w:rsidRDefault="00B1286D" w:rsidP="00B1286D">
      <w:pPr>
        <w:jc w:val="center"/>
        <w:rPr>
          <w:rFonts w:cs="Arial"/>
        </w:rPr>
      </w:pPr>
      <w:r w:rsidRPr="00B1286D">
        <w:rPr>
          <w:rFonts w:cs="Arial"/>
        </w:rPr>
        <w:t>Secretar general,</w:t>
      </w:r>
    </w:p>
    <w:p w:rsidR="00B1286D" w:rsidRPr="00B1286D" w:rsidRDefault="00B1286D" w:rsidP="00B1286D">
      <w:pPr>
        <w:jc w:val="center"/>
        <w:rPr>
          <w:rFonts w:cs="Arial"/>
        </w:rPr>
      </w:pPr>
      <w:r w:rsidRPr="00B1286D">
        <w:rPr>
          <w:rFonts w:cs="Arial"/>
        </w:rPr>
        <w:t>jr. Sărac Gelu Florin</w:t>
      </w:r>
    </w:p>
    <w:p w:rsidR="00B1286D" w:rsidRPr="00B1286D" w:rsidRDefault="00B1286D" w:rsidP="00B1286D">
      <w:pPr>
        <w:jc w:val="center"/>
        <w:rPr>
          <w:rFonts w:ascii="Times New Roman" w:hAnsi="Times New Roman"/>
          <w:sz w:val="22"/>
          <w:szCs w:val="22"/>
        </w:rPr>
      </w:pPr>
    </w:p>
    <w:p w:rsidR="00B1286D" w:rsidRPr="00B1286D" w:rsidRDefault="00B1286D" w:rsidP="00B1286D">
      <w:pPr>
        <w:rPr>
          <w:rFonts w:eastAsia="Umbra BT"/>
        </w:rPr>
      </w:pPr>
    </w:p>
    <w:p w:rsidR="006829F2" w:rsidRPr="006829F2" w:rsidRDefault="006829F2" w:rsidP="006829F2"/>
    <w:sectPr w:rsidR="006829F2" w:rsidRPr="006829F2" w:rsidSect="006829F2">
      <w:headerReference w:type="default" r:id="rId9"/>
      <w:footerReference w:type="default" r:id="rId10"/>
      <w:pgSz w:w="12240" w:h="15840"/>
      <w:pgMar w:top="2794" w:right="1440" w:bottom="1440" w:left="1440" w:header="27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A1903" w:rsidRDefault="008A1903" w:rsidP="008469C7">
      <w:r>
        <w:separator/>
      </w:r>
    </w:p>
  </w:endnote>
  <w:endnote w:type="continuationSeparator" w:id="0">
    <w:p w:rsidR="008A1903" w:rsidRDefault="008A1903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mbra BT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36C795" wp14:editId="3693633D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61473B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" strokeweight="3pt">
              <v:stroke linestyle="thinThick"/>
            </v:line>
          </w:pict>
        </mc:Fallback>
      </mc:AlternateContent>
    </w:r>
  </w:p>
  <w:p w:rsidR="00E91F39" w:rsidRDefault="00E91F39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 w:rsidR="00446613">
      <w:rPr>
        <w:sz w:val="18"/>
        <w:szCs w:val="18"/>
        <w:lang w:val="fr-FR"/>
      </w:rPr>
      <w:t xml:space="preserve"> GENERAL</w:t>
    </w:r>
    <w:r>
      <w:rPr>
        <w:sz w:val="18"/>
        <w:szCs w:val="18"/>
        <w:lang w:val="en-US"/>
      </w:rPr>
      <w:t xml:space="preserve"> </w:t>
    </w:r>
  </w:p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="006B09DA">
      <w:rPr>
        <w:rFonts w:cs="Arial"/>
        <w:sz w:val="18"/>
        <w:szCs w:val="18"/>
        <w:lang w:val="en-US"/>
      </w:rPr>
      <w:t>secretar</w:t>
    </w:r>
    <w:r w:rsidRPr="00C63B55">
      <w:rPr>
        <w:rFonts w:cs="Arial"/>
        <w:sz w:val="18"/>
        <w:szCs w:val="18"/>
        <w:lang w:val="en-US"/>
      </w:rPr>
      <w:t>@sarmasu.ro</w:t>
    </w:r>
  </w:p>
  <w:p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A1903" w:rsidRDefault="008A1903" w:rsidP="008469C7">
      <w:r>
        <w:separator/>
      </w:r>
    </w:p>
  </w:footnote>
  <w:footnote w:type="continuationSeparator" w:id="0">
    <w:p w:rsidR="008A1903" w:rsidRDefault="008A1903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829F2" w:rsidRPr="006829F2" w:rsidRDefault="006829F2" w:rsidP="006829F2">
    <w:pPr>
      <w:pStyle w:val="Antet"/>
      <w:rPr>
        <w:b/>
        <w:lang w:val="en-US"/>
      </w:rPr>
    </w:pPr>
    <w:r w:rsidRPr="006829F2">
      <w:rPr>
        <w:b/>
        <w:noProof/>
        <w:lang w:val="en-US" w:eastAsia="en-US"/>
      </w:rPr>
      <w:drawing>
        <wp:anchor distT="0" distB="0" distL="114300" distR="114300" simplePos="0" relativeHeight="251668480" behindDoc="1" locked="0" layoutInCell="1" allowOverlap="1" wp14:anchorId="12ABFE8E" wp14:editId="6B51476E">
          <wp:simplePos x="0" y="0"/>
          <wp:positionH relativeFrom="column">
            <wp:posOffset>4036060</wp:posOffset>
          </wp:positionH>
          <wp:positionV relativeFrom="page">
            <wp:posOffset>133350</wp:posOffset>
          </wp:positionV>
          <wp:extent cx="1340485" cy="752475"/>
          <wp:effectExtent l="0" t="0" r="0" b="9525"/>
          <wp:wrapNone/>
          <wp:docPr id="26" name="I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centenar-logo_3681740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0485" cy="7524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829F2">
      <w:rPr>
        <w:b/>
        <w:lang w:val="en-US"/>
      </w:rPr>
      <w:t xml:space="preserve">                                                           ROMÂNIA                    </w:t>
    </w:r>
    <w:r w:rsidRPr="006829F2">
      <w:rPr>
        <w:b/>
        <w:lang w:val="en-US"/>
      </w:rPr>
      <w:tab/>
    </w:r>
  </w:p>
  <w:p w:rsidR="006829F2" w:rsidRPr="006829F2" w:rsidRDefault="006829F2" w:rsidP="006829F2">
    <w:pPr>
      <w:pStyle w:val="Antet"/>
      <w:rPr>
        <w:b/>
        <w:lang w:val="en-US"/>
      </w:rPr>
    </w:pPr>
    <w:r w:rsidRPr="006829F2">
      <w:rPr>
        <w:b/>
        <w:lang w:val="en-US"/>
      </w:rPr>
      <w:t xml:space="preserve">                                                     JUDEŢUL MUREŞ</w:t>
    </w:r>
  </w:p>
  <w:p w:rsidR="006829F2" w:rsidRPr="006829F2" w:rsidRDefault="006829F2" w:rsidP="006829F2">
    <w:pPr>
      <w:pStyle w:val="Antet"/>
      <w:rPr>
        <w:b/>
        <w:lang w:val="en-US"/>
      </w:rPr>
    </w:pPr>
    <w:r w:rsidRPr="006829F2">
      <w:rPr>
        <w:b/>
        <w:lang w:val="en-US"/>
      </w:rPr>
      <w:t xml:space="preserve">                                                   ORAŞUL SĂRMAŞU</w:t>
    </w:r>
  </w:p>
  <w:p w:rsidR="006829F2" w:rsidRPr="006829F2" w:rsidRDefault="006829F2" w:rsidP="006829F2">
    <w:pPr>
      <w:pStyle w:val="Antet"/>
      <w:rPr>
        <w:b/>
        <w:lang w:val="en-US"/>
      </w:rPr>
    </w:pPr>
    <w:r w:rsidRPr="006829F2">
      <w:rPr>
        <w:b/>
        <w:lang w:val="en-US"/>
      </w:rPr>
      <w:t xml:space="preserve">                                                           PRIMARIA</w:t>
    </w:r>
  </w:p>
  <w:p w:rsidR="006829F2" w:rsidRPr="006829F2" w:rsidRDefault="006829F2" w:rsidP="006829F2">
    <w:pPr>
      <w:pStyle w:val="Antet"/>
      <w:rPr>
        <w:b/>
        <w:lang w:val="en-US"/>
      </w:rPr>
    </w:pPr>
    <w:r w:rsidRPr="006829F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82E297E" wp14:editId="0DFA9B39">
              <wp:simplePos x="0" y="0"/>
              <wp:positionH relativeFrom="column">
                <wp:posOffset>571500</wp:posOffset>
              </wp:positionH>
              <wp:positionV relativeFrom="paragraph">
                <wp:posOffset>388620</wp:posOffset>
              </wp:positionV>
              <wp:extent cx="1828800" cy="351155"/>
              <wp:effectExtent l="0" t="0" r="0" b="2540"/>
              <wp:wrapNone/>
              <wp:docPr id="20" name="Casetă tex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351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29F2" w:rsidRDefault="006829F2" w:rsidP="006829F2">
                          <w:pPr>
                            <w:rPr>
                              <w:b/>
                              <w:lang w:val="en-US"/>
                            </w:rPr>
                          </w:pPr>
                          <w:r>
                            <w:rPr>
                              <w:b/>
                              <w:lang w:val="en-US"/>
                            </w:rPr>
                            <w:t>www.sarmasu.ro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2E297E" id="_x0000_t202" coordsize="21600,21600" o:spt="202" path="m,l,21600r21600,l21600,xe">
              <v:stroke joinstyle="miter"/>
              <v:path gradientshapeok="t" o:connecttype="rect"/>
            </v:shapetype>
            <v:shape id="Casetă text 8" o:spid="_x0000_s1026" type="#_x0000_t202" style="position:absolute;margin-left:45pt;margin-top:30.6pt;width:2in;height:27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" filled="f" stroked="f">
              <v:textbox>
                <w:txbxContent>
                  <w:p w:rsidR="006829F2" w:rsidRDefault="006829F2" w:rsidP="006829F2">
                    <w:pPr>
                      <w:rPr>
                        <w:b/>
                        <w:lang w:val="en-US"/>
                      </w:rPr>
                    </w:pPr>
                    <w:r>
                      <w:rPr>
                        <w:b/>
                        <w:lang w:val="en-US"/>
                      </w:rPr>
                      <w:t>www.sarmasu.ro</w:t>
                    </w:r>
                  </w:p>
                </w:txbxContent>
              </v:textbox>
            </v:shape>
          </w:pict>
        </mc:Fallback>
      </mc:AlternateContent>
    </w:r>
    <w:r w:rsidRPr="006829F2">
      <w:rPr>
        <w:noProof/>
        <w:lang w:val="en-US" w:eastAsia="en-US"/>
      </w:rPr>
      <w:drawing>
        <wp:anchor distT="0" distB="0" distL="114300" distR="114300" simplePos="0" relativeHeight="251665408" behindDoc="0" locked="0" layoutInCell="1" allowOverlap="1" wp14:anchorId="62218204" wp14:editId="3A85C904">
          <wp:simplePos x="0" y="0"/>
          <wp:positionH relativeFrom="column">
            <wp:posOffset>2617470</wp:posOffset>
          </wp:positionH>
          <wp:positionV relativeFrom="paragraph">
            <wp:posOffset>182245</wp:posOffset>
          </wp:positionV>
          <wp:extent cx="525780" cy="720090"/>
          <wp:effectExtent l="0" t="0" r="7620" b="3810"/>
          <wp:wrapNone/>
          <wp:docPr id="27" name="Imagine 7" descr="S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SS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829F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97D7811" wp14:editId="1D74074F">
              <wp:simplePos x="0" y="0"/>
              <wp:positionH relativeFrom="column">
                <wp:posOffset>2430145</wp:posOffset>
              </wp:positionH>
              <wp:positionV relativeFrom="paragraph">
                <wp:posOffset>80645</wp:posOffset>
              </wp:positionV>
              <wp:extent cx="899795" cy="899795"/>
              <wp:effectExtent l="39370" t="43180" r="41910" b="38100"/>
              <wp:wrapNone/>
              <wp:docPr id="21" name="Oval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99795" cy="899795"/>
                      </a:xfrm>
                      <a:prstGeom prst="ellipse">
                        <a:avLst/>
                      </a:prstGeom>
                      <a:solidFill>
                        <a:srgbClr val="99CCFF"/>
                      </a:solidFill>
                      <a:ln w="76200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30A0E455" id="Oval 21" o:spid="_x0000_s1026" style="position:absolute;margin-left:191.35pt;margin-top:6.35pt;width:70.85pt;height:70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" fillcolor="#9cf" strokecolor="white" strokeweight="6pt"/>
          </w:pict>
        </mc:Fallback>
      </mc:AlternateContent>
    </w:r>
    <w:r w:rsidRPr="006829F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492118" wp14:editId="1B873C76">
              <wp:simplePos x="0" y="0"/>
              <wp:positionH relativeFrom="column">
                <wp:posOffset>0</wp:posOffset>
              </wp:positionH>
              <wp:positionV relativeFrom="paragraph">
                <wp:posOffset>758190</wp:posOffset>
              </wp:positionV>
              <wp:extent cx="5829300" cy="0"/>
              <wp:effectExtent l="19050" t="15875" r="19050" b="12700"/>
              <wp:wrapNone/>
              <wp:docPr id="22" name="Conector drep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99CC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530145" id="Conector drept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" strokecolor="#9cf" strokeweight="2pt"/>
          </w:pict>
        </mc:Fallback>
      </mc:AlternateContent>
    </w:r>
    <w:r w:rsidRPr="006829F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272AD3" wp14:editId="2FA29DB8">
              <wp:simplePos x="0" y="0"/>
              <wp:positionH relativeFrom="column">
                <wp:posOffset>0</wp:posOffset>
              </wp:positionH>
              <wp:positionV relativeFrom="paragraph">
                <wp:posOffset>309245</wp:posOffset>
              </wp:positionV>
              <wp:extent cx="5829300" cy="0"/>
              <wp:effectExtent l="19050" t="14605" r="19050" b="13970"/>
              <wp:wrapNone/>
              <wp:docPr id="23" name="Conector drep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99CC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A08A8D" id="Conector drept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" strokecolor="#9cf" strokeweight="2pt"/>
          </w:pict>
        </mc:Fallback>
      </mc:AlternateContent>
    </w:r>
    <w:r w:rsidRPr="006829F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C89771C" wp14:editId="10AB29CB">
              <wp:simplePos x="0" y="0"/>
              <wp:positionH relativeFrom="column">
                <wp:posOffset>0</wp:posOffset>
              </wp:positionH>
              <wp:positionV relativeFrom="paragraph">
                <wp:posOffset>362585</wp:posOffset>
              </wp:positionV>
              <wp:extent cx="5829300" cy="342900"/>
              <wp:effectExtent l="9525" t="10795" r="9525" b="8255"/>
              <wp:wrapNone/>
              <wp:docPr id="24" name="Dreptunghi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29300" cy="342900"/>
                      </a:xfrm>
                      <a:prstGeom prst="rect">
                        <a:avLst/>
                      </a:prstGeom>
                      <a:solidFill>
                        <a:srgbClr val="99CCFF"/>
                      </a:solidFill>
                      <a:ln w="9525">
                        <a:solidFill>
                          <a:srgbClr val="99CCFF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AB1E92B" id="Dreptunghi 3" o:spid="_x0000_s1026" style="position:absolute;margin-left:0;margin-top:28.55pt;width:459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" fillcolor="#9cf" strokecolor="#9cf"/>
          </w:pict>
        </mc:Fallback>
      </mc:AlternateContent>
    </w:r>
  </w:p>
  <w:p w:rsidR="006829F2" w:rsidRPr="006829F2" w:rsidRDefault="006829F2" w:rsidP="006829F2">
    <w:pPr>
      <w:pStyle w:val="Antet"/>
    </w:pPr>
    <w:r w:rsidRPr="006829F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16F0234" wp14:editId="6AB433DE">
              <wp:simplePos x="0" y="0"/>
              <wp:positionH relativeFrom="column">
                <wp:posOffset>4418965</wp:posOffset>
              </wp:positionH>
              <wp:positionV relativeFrom="paragraph">
                <wp:posOffset>133985</wp:posOffset>
              </wp:positionV>
              <wp:extent cx="707390" cy="458470"/>
              <wp:effectExtent l="0" t="0" r="0" b="3175"/>
              <wp:wrapNone/>
              <wp:docPr id="25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458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29F2" w:rsidRDefault="006829F2" w:rsidP="006829F2">
                          <w:pPr>
                            <w:rPr>
                              <w:b/>
                              <w:lang w:val="en-US"/>
                            </w:rPr>
                          </w:pPr>
                          <w:r w:rsidRPr="00F57BBF">
                            <w:rPr>
                              <w:noProof/>
                              <w:lang w:val="en-US" w:eastAsia="en-US"/>
                            </w:rPr>
                            <w:drawing>
                              <wp:inline distT="0" distB="0" distL="0" distR="0" wp14:anchorId="5CD0CCED" wp14:editId="51527AAF">
                                <wp:extent cx="523875" cy="371475"/>
                                <wp:effectExtent l="0" t="0" r="9525" b="9525"/>
                                <wp:docPr id="28" name="Imagin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23875" cy="371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6F0234" id="Casetă text 2" o:spid="_x0000_s1027" type="#_x0000_t202" style="position:absolute;margin-left:347.95pt;margin-top:10.55pt;width:55.7pt;height:36.1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" filled="f" stroked="f">
              <v:textbox style="mso-fit-shape-to-text:t">
                <w:txbxContent>
                  <w:p w:rsidR="006829F2" w:rsidRDefault="006829F2" w:rsidP="006829F2">
                    <w:pPr>
                      <w:rPr>
                        <w:b/>
                        <w:lang w:val="en-US"/>
                      </w:rPr>
                    </w:pPr>
                    <w:r w:rsidRPr="00F57BBF">
                      <w:rPr>
                        <w:noProof/>
                        <w:lang w:val="en-US" w:eastAsia="en-US"/>
                      </w:rPr>
                      <w:drawing>
                        <wp:inline distT="0" distB="0" distL="0" distR="0" wp14:anchorId="5CD0CCED" wp14:editId="51527AAF">
                          <wp:extent cx="523875" cy="371475"/>
                          <wp:effectExtent l="0" t="0" r="9525" b="9525"/>
                          <wp:docPr id="28" name="Imagin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3875" cy="37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6829F2" w:rsidRPr="006829F2" w:rsidRDefault="006829F2" w:rsidP="006829F2">
    <w:pPr>
      <w:pStyle w:val="Antet"/>
    </w:pPr>
  </w:p>
  <w:p w:rsidR="006829F2" w:rsidRDefault="006829F2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341E8"/>
    <w:rsid w:val="00084EDF"/>
    <w:rsid w:val="000A4F16"/>
    <w:rsid w:val="000D789C"/>
    <w:rsid w:val="0010653E"/>
    <w:rsid w:val="00151B08"/>
    <w:rsid w:val="001B4F75"/>
    <w:rsid w:val="002106CD"/>
    <w:rsid w:val="00221735"/>
    <w:rsid w:val="002C51E0"/>
    <w:rsid w:val="00323688"/>
    <w:rsid w:val="003E6E06"/>
    <w:rsid w:val="00436E91"/>
    <w:rsid w:val="00446613"/>
    <w:rsid w:val="0049785F"/>
    <w:rsid w:val="00560345"/>
    <w:rsid w:val="006243D2"/>
    <w:rsid w:val="00627007"/>
    <w:rsid w:val="0063449E"/>
    <w:rsid w:val="006607BF"/>
    <w:rsid w:val="006829F2"/>
    <w:rsid w:val="006B09DA"/>
    <w:rsid w:val="006E7E65"/>
    <w:rsid w:val="007464B8"/>
    <w:rsid w:val="00783195"/>
    <w:rsid w:val="007A2A30"/>
    <w:rsid w:val="007F49E7"/>
    <w:rsid w:val="008469C7"/>
    <w:rsid w:val="008A1903"/>
    <w:rsid w:val="00963182"/>
    <w:rsid w:val="009F7467"/>
    <w:rsid w:val="00A87F0A"/>
    <w:rsid w:val="00AE32F4"/>
    <w:rsid w:val="00B1286D"/>
    <w:rsid w:val="00B222C7"/>
    <w:rsid w:val="00B8212D"/>
    <w:rsid w:val="00BD762F"/>
    <w:rsid w:val="00CD4243"/>
    <w:rsid w:val="00D776DE"/>
    <w:rsid w:val="00DE68C5"/>
    <w:rsid w:val="00E3476F"/>
    <w:rsid w:val="00E57D7C"/>
    <w:rsid w:val="00E91F39"/>
    <w:rsid w:val="00EA0C01"/>
    <w:rsid w:val="00EB0EF5"/>
    <w:rsid w:val="00F6324C"/>
    <w:rsid w:val="00F92629"/>
    <w:rsid w:val="00F93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21C7BAA-299E-4337-91D7-3EDB1E6A0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9F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maria@sarmasu.ro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armasu.r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69377-D4EE-4B59-A5AD-7F3E6DA79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1314</Words>
  <Characters>7493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18</cp:revision>
  <cp:lastPrinted>2019-05-20T07:27:00Z</cp:lastPrinted>
  <dcterms:created xsi:type="dcterms:W3CDTF">2018-05-22T09:05:00Z</dcterms:created>
  <dcterms:modified xsi:type="dcterms:W3CDTF">2020-05-21T09:33:00Z</dcterms:modified>
</cp:coreProperties>
</file>